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B488" w14:textId="5516638A" w:rsidR="00174E5B" w:rsidRPr="001604A0" w:rsidRDefault="000B53BA" w:rsidP="00B226FA">
      <w:pPr>
        <w:spacing w:line="280" w:lineRule="exact"/>
        <w:rPr>
          <w:rFonts w:asciiTheme="minorHAnsi" w:hAnsiTheme="minorHAnsi" w:cstheme="minorHAnsi"/>
          <w:b/>
          <w:caps/>
          <w:lang w:val="en-US"/>
        </w:rPr>
      </w:pPr>
      <w:bookmarkStart w:id="0" w:name="_Hlk87605815"/>
      <w:r w:rsidRPr="001604A0">
        <w:rPr>
          <w:rFonts w:asciiTheme="minorHAnsi" w:hAnsiTheme="minorHAnsi" w:cstheme="minorHAnsi"/>
          <w:b/>
          <w:caps/>
          <w:lang w:val="en-US"/>
        </w:rPr>
        <w:t xml:space="preserve">Campaign Privacy policy </w:t>
      </w:r>
    </w:p>
    <w:p w14:paraId="55A1E451" w14:textId="77777777" w:rsidR="00B226FA" w:rsidRDefault="00B226FA" w:rsidP="009316B2">
      <w:pPr>
        <w:spacing w:line="280" w:lineRule="exact"/>
        <w:rPr>
          <w:rFonts w:asciiTheme="minorHAnsi" w:hAnsiTheme="minorHAnsi" w:cstheme="minorHAnsi"/>
          <w:bCs/>
          <w:i/>
          <w:iCs/>
          <w:sz w:val="22"/>
          <w:szCs w:val="22"/>
          <w:lang w:val="en-US"/>
        </w:rPr>
      </w:pPr>
    </w:p>
    <w:p w14:paraId="56F59766" w14:textId="2639A9A6" w:rsidR="009316B2" w:rsidRPr="009316B2" w:rsidRDefault="009316B2" w:rsidP="009316B2">
      <w:pPr>
        <w:spacing w:line="280" w:lineRule="exact"/>
        <w:rPr>
          <w:rFonts w:asciiTheme="minorHAnsi" w:hAnsiTheme="minorHAnsi" w:cstheme="minorHAnsi"/>
          <w:bCs/>
          <w:i/>
          <w:iCs/>
          <w:sz w:val="22"/>
          <w:szCs w:val="22"/>
          <w:lang w:val="en-US"/>
        </w:rPr>
      </w:pPr>
      <w:r>
        <w:rPr>
          <w:rFonts w:asciiTheme="minorHAnsi" w:hAnsiTheme="minorHAnsi" w:cstheme="minorHAnsi"/>
          <w:bCs/>
          <w:i/>
          <w:iCs/>
          <w:sz w:val="22"/>
          <w:szCs w:val="22"/>
          <w:lang w:val="en-US"/>
        </w:rPr>
        <w:t>Last updated:</w:t>
      </w:r>
      <w:r w:rsidR="00360845">
        <w:rPr>
          <w:rFonts w:asciiTheme="minorHAnsi" w:hAnsiTheme="minorHAnsi" w:cstheme="minorHAnsi"/>
          <w:bCs/>
          <w:i/>
          <w:iCs/>
          <w:sz w:val="22"/>
          <w:szCs w:val="22"/>
          <w:lang w:val="en-US"/>
        </w:rPr>
        <w:t xml:space="preserve"> 24</w:t>
      </w:r>
      <w:r>
        <w:rPr>
          <w:rFonts w:asciiTheme="minorHAnsi" w:hAnsiTheme="minorHAnsi" w:cstheme="minorHAnsi"/>
          <w:bCs/>
          <w:i/>
          <w:iCs/>
          <w:sz w:val="22"/>
          <w:szCs w:val="22"/>
          <w:lang w:val="en-US"/>
        </w:rPr>
        <w:t xml:space="preserve"> November 2021</w:t>
      </w:r>
    </w:p>
    <w:bookmarkEnd w:id="0"/>
    <w:p w14:paraId="6A9CC84E" w14:textId="77777777" w:rsidR="00174E5B" w:rsidRPr="000B53BA" w:rsidRDefault="00174E5B" w:rsidP="000B53BA">
      <w:pPr>
        <w:spacing w:line="280" w:lineRule="exact"/>
        <w:rPr>
          <w:rFonts w:asciiTheme="minorHAnsi" w:hAnsiTheme="minorHAnsi" w:cstheme="minorHAnsi"/>
          <w:sz w:val="22"/>
          <w:szCs w:val="22"/>
          <w:lang w:val="en-US"/>
        </w:rPr>
      </w:pPr>
    </w:p>
    <w:p w14:paraId="1BBD3EC4" w14:textId="40C22809" w:rsidR="000A4FDB" w:rsidRPr="000B53BA" w:rsidRDefault="002B40F3" w:rsidP="000B53BA">
      <w:pPr>
        <w:spacing w:line="240" w:lineRule="exact"/>
        <w:jc w:val="both"/>
        <w:rPr>
          <w:rFonts w:asciiTheme="minorHAnsi" w:hAnsiTheme="minorHAnsi" w:cstheme="minorHAnsi"/>
          <w:sz w:val="22"/>
          <w:szCs w:val="22"/>
          <w:lang w:val="en-US"/>
        </w:rPr>
      </w:pPr>
      <w:r w:rsidRPr="000B53BA">
        <w:rPr>
          <w:rFonts w:asciiTheme="minorHAnsi" w:hAnsiTheme="minorHAnsi" w:cstheme="minorHAnsi"/>
          <w:sz w:val="22"/>
          <w:szCs w:val="22"/>
          <w:lang w:val="en-US"/>
        </w:rPr>
        <w:t>Allurion Technologies, Inc., (“</w:t>
      </w:r>
      <w:r w:rsidRPr="000B53BA">
        <w:rPr>
          <w:rFonts w:asciiTheme="minorHAnsi" w:hAnsiTheme="minorHAnsi" w:cstheme="minorHAnsi"/>
          <w:b/>
          <w:bCs/>
          <w:sz w:val="22"/>
          <w:szCs w:val="22"/>
          <w:lang w:val="en-US"/>
        </w:rPr>
        <w:t>Allurion</w:t>
      </w:r>
      <w:r w:rsidRPr="000B53BA">
        <w:rPr>
          <w:rFonts w:asciiTheme="minorHAnsi" w:hAnsiTheme="minorHAnsi" w:cstheme="minorHAnsi"/>
          <w:sz w:val="22"/>
          <w:szCs w:val="22"/>
          <w:lang w:val="en-US"/>
        </w:rPr>
        <w:t>”, “</w:t>
      </w:r>
      <w:r w:rsidRPr="000B53BA">
        <w:rPr>
          <w:rFonts w:asciiTheme="minorHAnsi" w:hAnsiTheme="minorHAnsi" w:cstheme="minorHAnsi"/>
          <w:b/>
          <w:bCs/>
          <w:sz w:val="22"/>
          <w:szCs w:val="22"/>
          <w:lang w:val="en-US"/>
        </w:rPr>
        <w:t>our</w:t>
      </w:r>
      <w:r w:rsidRPr="000B53BA">
        <w:rPr>
          <w:rFonts w:asciiTheme="minorHAnsi" w:hAnsiTheme="minorHAnsi" w:cstheme="minorHAnsi"/>
          <w:sz w:val="22"/>
          <w:szCs w:val="22"/>
          <w:lang w:val="en-US"/>
        </w:rPr>
        <w:t>”, “</w:t>
      </w:r>
      <w:r w:rsidRPr="000B53BA">
        <w:rPr>
          <w:rFonts w:asciiTheme="minorHAnsi" w:hAnsiTheme="minorHAnsi" w:cstheme="minorHAnsi"/>
          <w:b/>
          <w:bCs/>
          <w:sz w:val="22"/>
          <w:szCs w:val="22"/>
          <w:lang w:val="en-US"/>
        </w:rPr>
        <w:t>we</w:t>
      </w:r>
      <w:r w:rsidRPr="000B53BA">
        <w:rPr>
          <w:rFonts w:asciiTheme="minorHAnsi" w:hAnsiTheme="minorHAnsi" w:cstheme="minorHAnsi"/>
          <w:sz w:val="22"/>
          <w:szCs w:val="22"/>
          <w:lang w:val="en-US"/>
        </w:rPr>
        <w:t>”, “</w:t>
      </w:r>
      <w:r w:rsidRPr="000B53BA">
        <w:rPr>
          <w:rFonts w:asciiTheme="minorHAnsi" w:hAnsiTheme="minorHAnsi" w:cstheme="minorHAnsi"/>
          <w:b/>
          <w:bCs/>
          <w:sz w:val="22"/>
          <w:szCs w:val="22"/>
          <w:lang w:val="en-US"/>
        </w:rPr>
        <w:t>us</w:t>
      </w:r>
      <w:r w:rsidRPr="000B53BA">
        <w:rPr>
          <w:rFonts w:asciiTheme="minorHAnsi" w:hAnsiTheme="minorHAnsi" w:cstheme="minorHAnsi"/>
          <w:sz w:val="22"/>
          <w:szCs w:val="22"/>
          <w:lang w:val="en-US"/>
        </w:rPr>
        <w:t xml:space="preserve">”) sets out in this </w:t>
      </w:r>
      <w:r w:rsidR="000B53BA" w:rsidRPr="000B53BA">
        <w:rPr>
          <w:rFonts w:asciiTheme="minorHAnsi" w:hAnsiTheme="minorHAnsi" w:cstheme="minorHAnsi"/>
          <w:sz w:val="22"/>
          <w:szCs w:val="22"/>
          <w:lang w:val="en-US"/>
        </w:rPr>
        <w:t>privacy policy (“</w:t>
      </w:r>
      <w:r w:rsidR="000B53BA" w:rsidRPr="000B53BA">
        <w:rPr>
          <w:rFonts w:asciiTheme="minorHAnsi" w:hAnsiTheme="minorHAnsi" w:cstheme="minorHAnsi"/>
          <w:b/>
          <w:bCs/>
          <w:sz w:val="22"/>
          <w:szCs w:val="22"/>
          <w:lang w:val="en-US"/>
        </w:rPr>
        <w:t>Privacy</w:t>
      </w:r>
      <w:r w:rsidR="000B53BA" w:rsidRPr="000B53BA">
        <w:rPr>
          <w:rFonts w:asciiTheme="minorHAnsi" w:hAnsiTheme="minorHAnsi" w:cstheme="minorHAnsi"/>
          <w:sz w:val="22"/>
          <w:szCs w:val="22"/>
          <w:lang w:val="en-US"/>
        </w:rPr>
        <w:t xml:space="preserve"> </w:t>
      </w:r>
      <w:r w:rsidR="000B53BA" w:rsidRPr="000B53BA">
        <w:rPr>
          <w:rFonts w:asciiTheme="minorHAnsi" w:hAnsiTheme="minorHAnsi" w:cstheme="minorHAnsi"/>
          <w:b/>
          <w:bCs/>
          <w:sz w:val="22"/>
          <w:szCs w:val="22"/>
          <w:lang w:val="en-US"/>
        </w:rPr>
        <w:t>Policy</w:t>
      </w:r>
      <w:r w:rsidR="000B53BA" w:rsidRPr="000B53BA">
        <w:rPr>
          <w:rFonts w:asciiTheme="minorHAnsi" w:hAnsiTheme="minorHAnsi" w:cstheme="minorHAnsi"/>
          <w:sz w:val="22"/>
          <w:szCs w:val="22"/>
          <w:lang w:val="en-US"/>
        </w:rPr>
        <w:t>”)</w:t>
      </w:r>
      <w:r w:rsidRPr="000B53BA">
        <w:rPr>
          <w:rFonts w:asciiTheme="minorHAnsi" w:hAnsiTheme="minorHAnsi" w:cstheme="minorHAnsi"/>
          <w:sz w:val="22"/>
          <w:szCs w:val="22"/>
          <w:lang w:val="en-US"/>
        </w:rPr>
        <w:t xml:space="preserve"> how it collects and handles your personal data in connection with your participation </w:t>
      </w:r>
      <w:r w:rsidR="000B53BA" w:rsidRPr="000B53BA">
        <w:rPr>
          <w:rFonts w:asciiTheme="minorHAnsi" w:hAnsiTheme="minorHAnsi" w:cstheme="minorHAnsi"/>
          <w:sz w:val="22"/>
          <w:szCs w:val="22"/>
          <w:lang w:val="en-US"/>
        </w:rPr>
        <w:t>in the “Allurion Patient Celebration 2021”</w:t>
      </w:r>
      <w:r w:rsidR="00F171EF">
        <w:rPr>
          <w:rFonts w:asciiTheme="minorHAnsi" w:hAnsiTheme="minorHAnsi" w:cstheme="minorHAnsi"/>
          <w:sz w:val="22"/>
          <w:szCs w:val="22"/>
          <w:lang w:val="en-US"/>
        </w:rPr>
        <w:t xml:space="preserve"> (“</w:t>
      </w:r>
      <w:r w:rsidR="00F171EF" w:rsidRPr="00F171EF">
        <w:rPr>
          <w:rFonts w:asciiTheme="minorHAnsi" w:hAnsiTheme="minorHAnsi" w:cstheme="minorHAnsi"/>
          <w:b/>
          <w:bCs/>
          <w:sz w:val="22"/>
          <w:szCs w:val="22"/>
          <w:lang w:val="en-US"/>
        </w:rPr>
        <w:t>Campaign</w:t>
      </w:r>
      <w:r w:rsidR="00F171EF">
        <w:rPr>
          <w:rFonts w:asciiTheme="minorHAnsi" w:hAnsiTheme="minorHAnsi" w:cstheme="minorHAnsi"/>
          <w:sz w:val="22"/>
          <w:szCs w:val="22"/>
          <w:lang w:val="en-US"/>
        </w:rPr>
        <w:t>”)</w:t>
      </w:r>
      <w:r w:rsidRPr="000B53BA">
        <w:rPr>
          <w:rFonts w:asciiTheme="minorHAnsi" w:hAnsiTheme="minorHAnsi" w:cstheme="minorHAnsi"/>
          <w:sz w:val="22"/>
          <w:szCs w:val="22"/>
          <w:lang w:val="en-US"/>
        </w:rPr>
        <w:t xml:space="preserve"> in accordance with the EU General Data Protection Regulation 2016/679</w:t>
      </w:r>
      <w:r w:rsidR="000B53BA" w:rsidRPr="000B53BA">
        <w:rPr>
          <w:rFonts w:asciiTheme="minorHAnsi" w:hAnsiTheme="minorHAnsi" w:cstheme="minorHAnsi"/>
          <w:sz w:val="22"/>
          <w:szCs w:val="22"/>
          <w:lang w:val="en-US"/>
        </w:rPr>
        <w:t xml:space="preserve"> (“</w:t>
      </w:r>
      <w:r w:rsidR="000B53BA" w:rsidRPr="000B53BA">
        <w:rPr>
          <w:rFonts w:asciiTheme="minorHAnsi" w:hAnsiTheme="minorHAnsi" w:cstheme="minorHAnsi"/>
          <w:b/>
          <w:bCs/>
          <w:sz w:val="22"/>
          <w:szCs w:val="22"/>
          <w:lang w:val="en-US"/>
        </w:rPr>
        <w:t>GDPR</w:t>
      </w:r>
      <w:r w:rsidR="000B53BA" w:rsidRPr="000B53BA">
        <w:rPr>
          <w:rFonts w:asciiTheme="minorHAnsi" w:hAnsiTheme="minorHAnsi" w:cstheme="minorHAnsi"/>
          <w:sz w:val="22"/>
          <w:szCs w:val="22"/>
          <w:lang w:val="en-US"/>
        </w:rPr>
        <w:t>”), the GDPR in such form as incorporated in the laws of the United Kingdom,</w:t>
      </w:r>
      <w:r w:rsidRPr="000B53BA">
        <w:rPr>
          <w:rFonts w:asciiTheme="minorHAnsi" w:hAnsiTheme="minorHAnsi" w:cstheme="minorHAnsi"/>
          <w:sz w:val="22"/>
          <w:szCs w:val="22"/>
          <w:lang w:val="en-US"/>
        </w:rPr>
        <w:t xml:space="preserve"> and other applicable national data protection laws</w:t>
      </w:r>
      <w:r w:rsidR="00624AB2" w:rsidRPr="000B53BA">
        <w:rPr>
          <w:rFonts w:asciiTheme="minorHAnsi" w:hAnsiTheme="minorHAnsi" w:cstheme="minorHAnsi"/>
          <w:sz w:val="22"/>
          <w:szCs w:val="22"/>
          <w:lang w:val="en-US"/>
        </w:rPr>
        <w:t>, as amended and integrated from time to time (“</w:t>
      </w:r>
      <w:r w:rsidRPr="000B53BA">
        <w:rPr>
          <w:rFonts w:asciiTheme="minorHAnsi" w:hAnsiTheme="minorHAnsi" w:cstheme="minorHAnsi"/>
          <w:b/>
          <w:bCs/>
          <w:sz w:val="22"/>
          <w:szCs w:val="22"/>
          <w:lang w:val="en-US"/>
        </w:rPr>
        <w:t>Data Protection Laws</w:t>
      </w:r>
      <w:r w:rsidR="00624AB2" w:rsidRPr="000B53BA">
        <w:rPr>
          <w:rFonts w:asciiTheme="minorHAnsi" w:hAnsiTheme="minorHAnsi" w:cstheme="minorHAnsi"/>
          <w:sz w:val="22"/>
          <w:szCs w:val="22"/>
          <w:lang w:val="en-US"/>
        </w:rPr>
        <w:t>”)</w:t>
      </w:r>
      <w:r w:rsidR="00D17531" w:rsidRPr="000B53BA">
        <w:rPr>
          <w:rFonts w:asciiTheme="minorHAnsi" w:hAnsiTheme="minorHAnsi" w:cstheme="minorHAnsi"/>
          <w:iCs/>
          <w:sz w:val="22"/>
          <w:szCs w:val="22"/>
          <w:lang w:val="en-US"/>
        </w:rPr>
        <w:t>.</w:t>
      </w:r>
    </w:p>
    <w:p w14:paraId="7A29384B" w14:textId="77777777" w:rsidR="000B53BA" w:rsidRPr="000B53BA" w:rsidRDefault="000B53BA" w:rsidP="000B53BA">
      <w:pPr>
        <w:spacing w:line="240" w:lineRule="exact"/>
        <w:jc w:val="both"/>
        <w:rPr>
          <w:rFonts w:asciiTheme="minorHAnsi" w:hAnsiTheme="minorHAnsi" w:cstheme="minorHAnsi"/>
          <w:b/>
          <w:caps/>
          <w:sz w:val="22"/>
          <w:szCs w:val="22"/>
          <w:lang w:val="en-US"/>
        </w:rPr>
      </w:pPr>
    </w:p>
    <w:p w14:paraId="1CC5D3B7" w14:textId="68FEE323" w:rsidR="000B53BA" w:rsidRPr="000B53BA" w:rsidRDefault="003006D8" w:rsidP="000B53BA">
      <w:pPr>
        <w:spacing w:line="240" w:lineRule="exact"/>
        <w:jc w:val="both"/>
        <w:rPr>
          <w:rFonts w:ascii="Calibri" w:eastAsia="Calibri" w:hAnsi="Calibri" w:cs="Calibri"/>
          <w:b/>
          <w:sz w:val="22"/>
          <w:szCs w:val="22"/>
          <w:lang w:val="en-GB"/>
        </w:rPr>
      </w:pPr>
      <w:r w:rsidRPr="000B53BA">
        <w:rPr>
          <w:rFonts w:asciiTheme="minorHAnsi" w:hAnsiTheme="minorHAnsi" w:cstheme="minorHAnsi"/>
          <w:iCs/>
          <w:sz w:val="22"/>
          <w:szCs w:val="22"/>
          <w:lang w:val="en-US"/>
        </w:rPr>
        <w:t xml:space="preserve">Allurion </w:t>
      </w:r>
      <w:r w:rsidR="006F11BA" w:rsidRPr="000B53BA">
        <w:rPr>
          <w:rFonts w:asciiTheme="minorHAnsi" w:hAnsiTheme="minorHAnsi" w:cstheme="minorHAnsi"/>
          <w:iCs/>
          <w:sz w:val="22"/>
          <w:szCs w:val="22"/>
          <w:lang w:val="en-US"/>
        </w:rPr>
        <w:t>Technologies</w:t>
      </w:r>
      <w:r w:rsidRPr="000B53BA">
        <w:rPr>
          <w:rFonts w:asciiTheme="minorHAnsi" w:hAnsiTheme="minorHAnsi" w:cstheme="minorHAnsi"/>
          <w:iCs/>
          <w:sz w:val="22"/>
          <w:szCs w:val="22"/>
          <w:lang w:val="en-US"/>
        </w:rPr>
        <w:t xml:space="preserve"> </w:t>
      </w:r>
      <w:r w:rsidR="006F11BA" w:rsidRPr="000B53BA">
        <w:rPr>
          <w:rFonts w:asciiTheme="minorHAnsi" w:hAnsiTheme="minorHAnsi" w:cstheme="minorHAnsi"/>
          <w:iCs/>
          <w:sz w:val="22"/>
          <w:szCs w:val="22"/>
          <w:lang w:val="en-US"/>
        </w:rPr>
        <w:t>Inc.</w:t>
      </w:r>
      <w:r w:rsidR="001F4D22" w:rsidRPr="000B53BA">
        <w:rPr>
          <w:rFonts w:asciiTheme="minorHAnsi" w:hAnsiTheme="minorHAnsi" w:cstheme="minorHAnsi"/>
          <w:sz w:val="22"/>
          <w:szCs w:val="22"/>
          <w:lang w:val="en-US"/>
        </w:rPr>
        <w:t>,</w:t>
      </w:r>
      <w:r w:rsidRPr="000B53BA">
        <w:rPr>
          <w:rFonts w:asciiTheme="minorHAnsi" w:hAnsiTheme="minorHAnsi" w:cstheme="minorHAnsi"/>
          <w:sz w:val="22"/>
          <w:szCs w:val="22"/>
          <w:lang w:val="en-US"/>
        </w:rPr>
        <w:t xml:space="preserve"> with its registered office</w:t>
      </w:r>
      <w:r w:rsidR="001F4D22" w:rsidRPr="000B53BA">
        <w:rPr>
          <w:rFonts w:asciiTheme="minorHAnsi" w:hAnsiTheme="minorHAnsi" w:cstheme="minorHAnsi"/>
          <w:sz w:val="22"/>
          <w:szCs w:val="22"/>
          <w:lang w:val="en-US"/>
        </w:rPr>
        <w:t xml:space="preserve"> in </w:t>
      </w:r>
      <w:r w:rsidR="006F11BA" w:rsidRPr="000B53BA">
        <w:rPr>
          <w:rFonts w:asciiTheme="minorHAnsi" w:hAnsiTheme="minorHAnsi" w:cstheme="minorHAnsi"/>
          <w:iCs/>
          <w:sz w:val="22"/>
          <w:szCs w:val="22"/>
          <w:lang w:val="en-US"/>
        </w:rPr>
        <w:t>11 Huron Drive, Natick, Massachusetts, 01760, USA</w:t>
      </w:r>
      <w:r w:rsidR="0090484E" w:rsidRPr="000B53BA">
        <w:rPr>
          <w:rFonts w:asciiTheme="minorHAnsi" w:hAnsiTheme="minorHAnsi" w:cstheme="minorHAnsi"/>
          <w:sz w:val="22"/>
          <w:szCs w:val="22"/>
          <w:lang w:val="en-US"/>
        </w:rPr>
        <w:t xml:space="preserve">, </w:t>
      </w:r>
      <w:r w:rsidR="00B23074" w:rsidRPr="000B53BA">
        <w:rPr>
          <w:rFonts w:asciiTheme="minorHAnsi" w:hAnsiTheme="minorHAnsi" w:cstheme="minorHAnsi"/>
          <w:sz w:val="22"/>
          <w:szCs w:val="22"/>
          <w:lang w:val="en-US"/>
        </w:rPr>
        <w:t xml:space="preserve">email: </w:t>
      </w:r>
      <w:hyperlink r:id="rId8" w:history="1">
        <w:r w:rsidR="00967E26">
          <w:rPr>
            <w:rStyle w:val="Hyperlink"/>
            <w:rFonts w:asciiTheme="minorHAnsi" w:hAnsiTheme="minorHAnsi" w:cstheme="minorHAnsi"/>
            <w:iCs/>
            <w:sz w:val="22"/>
            <w:szCs w:val="22"/>
            <w:lang w:val="en-US"/>
          </w:rPr>
          <w:t>marketing</w:t>
        </w:r>
        <w:r w:rsidR="004E5361" w:rsidRPr="000B53BA">
          <w:rPr>
            <w:rStyle w:val="Hyperlink"/>
            <w:rFonts w:asciiTheme="minorHAnsi" w:hAnsiTheme="minorHAnsi" w:cstheme="minorHAnsi"/>
            <w:iCs/>
            <w:sz w:val="22"/>
            <w:szCs w:val="22"/>
            <w:lang w:val="en-US"/>
          </w:rPr>
          <w:t>@allurion.com</w:t>
        </w:r>
      </w:hyperlink>
      <w:r w:rsidR="009F0E62" w:rsidRPr="000B53BA">
        <w:rPr>
          <w:rFonts w:asciiTheme="minorHAnsi" w:hAnsiTheme="minorHAnsi" w:cstheme="minorHAnsi"/>
          <w:iCs/>
          <w:sz w:val="22"/>
          <w:szCs w:val="22"/>
          <w:lang w:val="en-US"/>
        </w:rPr>
        <w:t>,</w:t>
      </w:r>
      <w:r w:rsidR="00B23074" w:rsidRPr="000B53BA">
        <w:rPr>
          <w:rFonts w:asciiTheme="minorHAnsi" w:hAnsiTheme="minorHAnsi" w:cstheme="minorHAnsi"/>
          <w:iCs/>
          <w:sz w:val="22"/>
          <w:szCs w:val="22"/>
          <w:lang w:val="en-US"/>
        </w:rPr>
        <w:t xml:space="preserve"> </w:t>
      </w:r>
      <w:r w:rsidR="001F4D22" w:rsidRPr="000B53BA">
        <w:rPr>
          <w:rFonts w:asciiTheme="minorHAnsi" w:hAnsiTheme="minorHAnsi" w:cstheme="minorHAnsi"/>
          <w:sz w:val="22"/>
          <w:szCs w:val="22"/>
          <w:lang w:val="en-US"/>
        </w:rPr>
        <w:t xml:space="preserve">will be the </w:t>
      </w:r>
      <w:r w:rsidR="00D17531" w:rsidRPr="000B53BA">
        <w:rPr>
          <w:rFonts w:asciiTheme="minorHAnsi" w:hAnsiTheme="minorHAnsi" w:cstheme="minorHAnsi"/>
          <w:sz w:val="22"/>
          <w:szCs w:val="22"/>
          <w:lang w:val="en-US"/>
        </w:rPr>
        <w:t>c</w:t>
      </w:r>
      <w:r w:rsidR="001F4D22" w:rsidRPr="000B53BA">
        <w:rPr>
          <w:rFonts w:asciiTheme="minorHAnsi" w:hAnsiTheme="minorHAnsi" w:cstheme="minorHAnsi"/>
          <w:sz w:val="22"/>
          <w:szCs w:val="22"/>
          <w:lang w:val="en-US"/>
        </w:rPr>
        <w:t xml:space="preserve">ontroller of </w:t>
      </w:r>
      <w:r w:rsidR="002A7B37" w:rsidRPr="000B53BA">
        <w:rPr>
          <w:rFonts w:asciiTheme="minorHAnsi" w:hAnsiTheme="minorHAnsi" w:cstheme="minorHAnsi"/>
          <w:sz w:val="22"/>
          <w:szCs w:val="22"/>
          <w:lang w:val="en-US"/>
        </w:rPr>
        <w:t>your</w:t>
      </w:r>
      <w:r w:rsidR="001F4D22" w:rsidRPr="000B53BA">
        <w:rPr>
          <w:rFonts w:asciiTheme="minorHAnsi" w:hAnsiTheme="minorHAnsi" w:cstheme="minorHAnsi"/>
          <w:sz w:val="22"/>
          <w:szCs w:val="22"/>
          <w:lang w:val="en-US"/>
        </w:rPr>
        <w:t xml:space="preserve"> personal data</w:t>
      </w:r>
      <w:r w:rsidR="0090484E" w:rsidRPr="000B53BA">
        <w:rPr>
          <w:rFonts w:asciiTheme="minorHAnsi" w:hAnsiTheme="minorHAnsi" w:cstheme="minorHAnsi"/>
          <w:sz w:val="22"/>
          <w:szCs w:val="22"/>
          <w:lang w:val="en-US"/>
        </w:rPr>
        <w:t>.</w:t>
      </w:r>
      <w:bookmarkStart w:id="1" w:name="_Hlk87606292"/>
      <w:r w:rsidR="000B53BA">
        <w:rPr>
          <w:rFonts w:asciiTheme="minorHAnsi" w:hAnsiTheme="minorHAnsi" w:cstheme="minorHAnsi"/>
          <w:sz w:val="22"/>
          <w:szCs w:val="22"/>
          <w:lang w:val="en-US"/>
        </w:rPr>
        <w:t xml:space="preserve"> Allurion has </w:t>
      </w:r>
      <w:r w:rsidR="000B53BA" w:rsidRPr="000B53BA">
        <w:rPr>
          <w:rFonts w:ascii="Calibri" w:hAnsi="Calibri" w:cs="Calibri"/>
          <w:sz w:val="22"/>
          <w:szCs w:val="22"/>
          <w:lang w:eastAsia="en-GB"/>
        </w:rPr>
        <w:t xml:space="preserve">appointed Allurion S.a.s., with its address at </w:t>
      </w:r>
      <w:r w:rsidR="000B53BA" w:rsidRPr="000B53BA">
        <w:rPr>
          <w:rFonts w:ascii="Calibri" w:hAnsi="Calibri" w:cs="Calibri"/>
          <w:color w:val="000000"/>
          <w:sz w:val="22"/>
          <w:szCs w:val="22"/>
          <w:lang w:val="en-GB"/>
        </w:rPr>
        <w:t xml:space="preserve">rue de </w:t>
      </w:r>
      <w:proofErr w:type="spellStart"/>
      <w:r w:rsidR="000B53BA" w:rsidRPr="000B53BA">
        <w:rPr>
          <w:rFonts w:ascii="Calibri" w:hAnsi="Calibri" w:cs="Calibri"/>
          <w:color w:val="000000"/>
          <w:sz w:val="22"/>
          <w:szCs w:val="22"/>
          <w:lang w:val="en-GB"/>
        </w:rPr>
        <w:t>Tehéran</w:t>
      </w:r>
      <w:proofErr w:type="spellEnd"/>
      <w:r w:rsidR="000B53BA" w:rsidRPr="000B53BA">
        <w:rPr>
          <w:rFonts w:ascii="Calibri" w:hAnsi="Calibri" w:cs="Calibri"/>
          <w:color w:val="000000"/>
          <w:sz w:val="22"/>
          <w:szCs w:val="22"/>
          <w:lang w:val="en-GB"/>
        </w:rPr>
        <w:t>, 75008, Paris</w:t>
      </w:r>
      <w:r w:rsidR="000B53BA" w:rsidRPr="000B53BA">
        <w:rPr>
          <w:rFonts w:ascii="Calibri" w:hAnsi="Calibri" w:cs="Calibri"/>
          <w:sz w:val="22"/>
          <w:szCs w:val="22"/>
          <w:lang w:eastAsia="en-GB"/>
        </w:rPr>
        <w:t xml:space="preserve">, France as </w:t>
      </w:r>
      <w:r w:rsidR="000B53BA">
        <w:rPr>
          <w:rFonts w:ascii="Calibri" w:hAnsi="Calibri" w:cs="Calibri"/>
          <w:sz w:val="22"/>
          <w:szCs w:val="22"/>
          <w:lang w:eastAsia="en-GB"/>
        </w:rPr>
        <w:t xml:space="preserve">its </w:t>
      </w:r>
      <w:r w:rsidR="000B53BA" w:rsidRPr="000B53BA">
        <w:rPr>
          <w:rFonts w:ascii="Calibri" w:hAnsi="Calibri" w:cs="Calibri"/>
          <w:sz w:val="22"/>
          <w:szCs w:val="22"/>
          <w:lang w:eastAsia="en-GB"/>
        </w:rPr>
        <w:t xml:space="preserve">EU data protection representative. </w:t>
      </w:r>
    </w:p>
    <w:bookmarkEnd w:id="1"/>
    <w:p w14:paraId="59E47A9F" w14:textId="5461C1B4" w:rsidR="00B94E2A" w:rsidRPr="000B53BA" w:rsidRDefault="00B94E2A" w:rsidP="000B53BA">
      <w:pPr>
        <w:spacing w:line="240" w:lineRule="exact"/>
        <w:jc w:val="both"/>
        <w:rPr>
          <w:rFonts w:asciiTheme="minorHAnsi" w:hAnsiTheme="minorHAnsi" w:cstheme="minorHAnsi"/>
          <w:b/>
          <w:bCs/>
          <w:sz w:val="22"/>
          <w:szCs w:val="22"/>
          <w:lang w:val="en-US"/>
        </w:rPr>
      </w:pPr>
    </w:p>
    <w:p w14:paraId="070E5CF3" w14:textId="44EE602D" w:rsidR="00174E5B" w:rsidRDefault="006958A3" w:rsidP="000B53BA">
      <w:pPr>
        <w:spacing w:line="280" w:lineRule="exact"/>
        <w:jc w:val="both"/>
        <w:rPr>
          <w:rFonts w:asciiTheme="minorHAnsi" w:hAnsiTheme="minorHAnsi" w:cstheme="minorHAnsi"/>
          <w:b/>
          <w:sz w:val="22"/>
          <w:szCs w:val="22"/>
          <w:lang w:val="en-US"/>
        </w:rPr>
      </w:pPr>
      <w:r>
        <w:rPr>
          <w:rFonts w:asciiTheme="minorHAnsi" w:hAnsiTheme="minorHAnsi" w:cstheme="minorHAnsi"/>
          <w:b/>
          <w:sz w:val="22"/>
          <w:szCs w:val="22"/>
          <w:lang w:val="en-US"/>
        </w:rPr>
        <w:t xml:space="preserve">1) </w:t>
      </w:r>
      <w:r>
        <w:rPr>
          <w:rFonts w:asciiTheme="minorHAnsi" w:hAnsiTheme="minorHAnsi" w:cstheme="minorHAnsi"/>
          <w:b/>
          <w:sz w:val="22"/>
          <w:szCs w:val="22"/>
          <w:lang w:val="en-US"/>
        </w:rPr>
        <w:tab/>
        <w:t>Personal data we collect</w:t>
      </w:r>
    </w:p>
    <w:p w14:paraId="5F9362B3" w14:textId="77777777" w:rsidR="006958A3" w:rsidRPr="000B53BA" w:rsidRDefault="006958A3" w:rsidP="000B53BA">
      <w:pPr>
        <w:spacing w:line="280" w:lineRule="exact"/>
        <w:jc w:val="both"/>
        <w:rPr>
          <w:rFonts w:asciiTheme="minorHAnsi" w:hAnsiTheme="minorHAnsi" w:cstheme="minorHAnsi"/>
          <w:b/>
          <w:caps/>
          <w:sz w:val="22"/>
          <w:szCs w:val="22"/>
          <w:lang w:val="en-US"/>
        </w:rPr>
      </w:pPr>
    </w:p>
    <w:p w14:paraId="1E6DDF05" w14:textId="01AFF84B" w:rsidR="006E09B6" w:rsidRDefault="006958A3">
      <w:pPr>
        <w:jc w:val="both"/>
        <w:rPr>
          <w:rFonts w:asciiTheme="minorHAnsi" w:hAnsiTheme="minorHAnsi" w:cstheme="minorHAnsi"/>
          <w:sz w:val="22"/>
          <w:szCs w:val="22"/>
          <w:lang w:val="en-US"/>
        </w:rPr>
      </w:pPr>
      <w:r>
        <w:rPr>
          <w:rFonts w:asciiTheme="minorHAnsi" w:hAnsiTheme="minorHAnsi" w:cstheme="minorHAnsi"/>
          <w:bCs/>
          <w:sz w:val="22"/>
          <w:szCs w:val="22"/>
          <w:lang w:val="en-US"/>
        </w:rPr>
        <w:t xml:space="preserve">When you submit an entry as a Campaign </w:t>
      </w:r>
      <w:proofErr w:type="gramStart"/>
      <w:r w:rsidR="003E50F3">
        <w:rPr>
          <w:rFonts w:asciiTheme="minorHAnsi" w:hAnsiTheme="minorHAnsi" w:cstheme="minorHAnsi"/>
          <w:bCs/>
          <w:sz w:val="22"/>
          <w:szCs w:val="22"/>
          <w:lang w:val="en-US"/>
        </w:rPr>
        <w:t>pa</w:t>
      </w:r>
      <w:r>
        <w:rPr>
          <w:rFonts w:asciiTheme="minorHAnsi" w:hAnsiTheme="minorHAnsi" w:cstheme="minorHAnsi"/>
          <w:bCs/>
          <w:sz w:val="22"/>
          <w:szCs w:val="22"/>
          <w:lang w:val="en-US"/>
        </w:rPr>
        <w:t>rticipant</w:t>
      </w:r>
      <w:proofErr w:type="gramEnd"/>
      <w:r>
        <w:rPr>
          <w:rFonts w:asciiTheme="minorHAnsi" w:hAnsiTheme="minorHAnsi" w:cstheme="minorHAnsi"/>
          <w:bCs/>
          <w:sz w:val="22"/>
          <w:szCs w:val="22"/>
          <w:lang w:val="en-US"/>
        </w:rPr>
        <w:t xml:space="preserve"> we</w:t>
      </w:r>
      <w:r w:rsidR="00A51C3F" w:rsidRPr="000B53BA">
        <w:rPr>
          <w:rFonts w:asciiTheme="minorHAnsi" w:hAnsiTheme="minorHAnsi" w:cstheme="minorHAnsi"/>
          <w:sz w:val="22"/>
          <w:szCs w:val="22"/>
          <w:lang w:val="en-US"/>
        </w:rPr>
        <w:t xml:space="preserve"> will collect personal data from </w:t>
      </w:r>
      <w:r>
        <w:rPr>
          <w:rFonts w:asciiTheme="minorHAnsi" w:hAnsiTheme="minorHAnsi" w:cstheme="minorHAnsi"/>
          <w:sz w:val="22"/>
          <w:szCs w:val="22"/>
          <w:lang w:val="en-US"/>
        </w:rPr>
        <w:t xml:space="preserve">you such as your name, </w:t>
      </w:r>
      <w:r w:rsidR="002A7F4A">
        <w:rPr>
          <w:rFonts w:asciiTheme="minorHAnsi" w:hAnsiTheme="minorHAnsi" w:cstheme="minorHAnsi"/>
          <w:sz w:val="22"/>
          <w:szCs w:val="22"/>
          <w:lang w:val="en-US"/>
        </w:rPr>
        <w:t xml:space="preserve">e-mail </w:t>
      </w:r>
      <w:r>
        <w:rPr>
          <w:rFonts w:asciiTheme="minorHAnsi" w:hAnsiTheme="minorHAnsi" w:cstheme="minorHAnsi"/>
          <w:sz w:val="22"/>
          <w:szCs w:val="22"/>
          <w:lang w:val="en-US"/>
        </w:rPr>
        <w:t>address,</w:t>
      </w:r>
      <w:r w:rsidR="002A7F4A">
        <w:rPr>
          <w:rFonts w:asciiTheme="minorHAnsi" w:hAnsiTheme="minorHAnsi" w:cstheme="minorHAnsi"/>
          <w:sz w:val="22"/>
          <w:szCs w:val="22"/>
          <w:lang w:val="en-US"/>
        </w:rPr>
        <w:t xml:space="preserve"> age,</w:t>
      </w:r>
      <w:r>
        <w:rPr>
          <w:rFonts w:asciiTheme="minorHAnsi" w:hAnsiTheme="minorHAnsi" w:cstheme="minorHAnsi"/>
          <w:sz w:val="22"/>
          <w:szCs w:val="22"/>
          <w:lang w:val="en-US"/>
        </w:rPr>
        <w:t xml:space="preserve"> feedback you have provided</w:t>
      </w:r>
      <w:r w:rsidR="00FD4F21">
        <w:rPr>
          <w:rFonts w:asciiTheme="minorHAnsi" w:hAnsiTheme="minorHAnsi" w:cstheme="minorHAnsi"/>
          <w:sz w:val="22"/>
          <w:szCs w:val="22"/>
          <w:lang w:val="en-US"/>
        </w:rPr>
        <w:t xml:space="preserve"> and </w:t>
      </w:r>
      <w:r>
        <w:rPr>
          <w:rFonts w:asciiTheme="minorHAnsi" w:hAnsiTheme="minorHAnsi" w:cstheme="minorHAnsi"/>
          <w:sz w:val="22"/>
          <w:szCs w:val="22"/>
          <w:lang w:val="en-US"/>
        </w:rPr>
        <w:t>photographs</w:t>
      </w:r>
      <w:r w:rsidR="00FD4F21">
        <w:rPr>
          <w:rFonts w:asciiTheme="minorHAnsi" w:hAnsiTheme="minorHAnsi" w:cstheme="minorHAnsi"/>
          <w:sz w:val="22"/>
          <w:szCs w:val="22"/>
          <w:lang w:val="en-US"/>
        </w:rPr>
        <w:t>.</w:t>
      </w:r>
    </w:p>
    <w:p w14:paraId="3DFE07FB" w14:textId="77777777" w:rsidR="00FD4F21" w:rsidRPr="000B53BA" w:rsidRDefault="00FD4F21" w:rsidP="00FD4F21">
      <w:pPr>
        <w:jc w:val="both"/>
        <w:rPr>
          <w:rFonts w:asciiTheme="minorHAnsi" w:hAnsiTheme="minorHAnsi" w:cstheme="minorHAnsi"/>
          <w:b/>
          <w:caps/>
          <w:sz w:val="22"/>
          <w:szCs w:val="22"/>
          <w:lang w:val="en-US"/>
        </w:rPr>
      </w:pPr>
    </w:p>
    <w:p w14:paraId="13E8B0D7" w14:textId="77777777" w:rsidR="006958A3" w:rsidRDefault="006958A3" w:rsidP="000B53BA">
      <w:pPr>
        <w:spacing w:line="280" w:lineRule="exact"/>
        <w:jc w:val="both"/>
        <w:rPr>
          <w:rFonts w:asciiTheme="minorHAnsi" w:hAnsiTheme="minorHAnsi" w:cstheme="minorHAnsi"/>
          <w:b/>
          <w:sz w:val="22"/>
          <w:szCs w:val="22"/>
          <w:lang w:val="en-US"/>
        </w:rPr>
      </w:pPr>
      <w:r>
        <w:rPr>
          <w:rFonts w:asciiTheme="minorHAnsi" w:hAnsiTheme="minorHAnsi" w:cstheme="minorHAnsi"/>
          <w:b/>
          <w:caps/>
          <w:sz w:val="22"/>
          <w:szCs w:val="22"/>
          <w:lang w:val="en-US"/>
        </w:rPr>
        <w:t xml:space="preserve">2) </w:t>
      </w:r>
      <w:r>
        <w:rPr>
          <w:rFonts w:asciiTheme="minorHAnsi" w:hAnsiTheme="minorHAnsi" w:cstheme="minorHAnsi"/>
          <w:b/>
          <w:caps/>
          <w:sz w:val="22"/>
          <w:szCs w:val="22"/>
          <w:lang w:val="en-US"/>
        </w:rPr>
        <w:tab/>
      </w:r>
      <w:r>
        <w:rPr>
          <w:rFonts w:asciiTheme="minorHAnsi" w:hAnsiTheme="minorHAnsi" w:cstheme="minorHAnsi"/>
          <w:b/>
          <w:sz w:val="22"/>
          <w:szCs w:val="22"/>
          <w:lang w:val="en-US"/>
        </w:rPr>
        <w:t>How we use your personal data</w:t>
      </w:r>
    </w:p>
    <w:p w14:paraId="612C7279" w14:textId="77777777" w:rsidR="006958A3" w:rsidRDefault="006958A3" w:rsidP="000B53BA">
      <w:pPr>
        <w:spacing w:line="280" w:lineRule="exact"/>
        <w:jc w:val="both"/>
        <w:rPr>
          <w:rFonts w:asciiTheme="minorHAnsi" w:hAnsiTheme="minorHAnsi" w:cstheme="minorHAnsi"/>
          <w:b/>
          <w:sz w:val="22"/>
          <w:szCs w:val="22"/>
          <w:lang w:val="en-US"/>
        </w:rPr>
      </w:pPr>
    </w:p>
    <w:p w14:paraId="54AA3DC2" w14:textId="64A705A4" w:rsidR="00F171EF" w:rsidRDefault="00F171EF" w:rsidP="000B53BA">
      <w:pPr>
        <w:spacing w:line="280" w:lineRule="exact"/>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We use your personal data for the </w:t>
      </w:r>
      <w:proofErr w:type="gramStart"/>
      <w:r>
        <w:rPr>
          <w:rFonts w:asciiTheme="minorHAnsi" w:hAnsiTheme="minorHAnsi" w:cstheme="minorHAnsi"/>
          <w:bCs/>
          <w:sz w:val="22"/>
          <w:szCs w:val="22"/>
          <w:lang w:val="en-US"/>
        </w:rPr>
        <w:t>purposes, and</w:t>
      </w:r>
      <w:proofErr w:type="gramEnd"/>
      <w:r>
        <w:rPr>
          <w:rFonts w:asciiTheme="minorHAnsi" w:hAnsiTheme="minorHAnsi" w:cstheme="minorHAnsi"/>
          <w:bCs/>
          <w:sz w:val="22"/>
          <w:szCs w:val="22"/>
          <w:lang w:val="en-US"/>
        </w:rPr>
        <w:t xml:space="preserve"> rely on the legal bases (in respect of individuals located in the European Economic Area</w:t>
      </w:r>
      <w:r w:rsidR="00967E26">
        <w:rPr>
          <w:rFonts w:asciiTheme="minorHAnsi" w:hAnsiTheme="minorHAnsi" w:cstheme="minorHAnsi"/>
          <w:bCs/>
          <w:sz w:val="22"/>
          <w:szCs w:val="22"/>
          <w:lang w:val="en-US"/>
        </w:rPr>
        <w:t xml:space="preserve"> (“</w:t>
      </w:r>
      <w:r w:rsidR="00967E26" w:rsidRPr="00967E26">
        <w:rPr>
          <w:rFonts w:asciiTheme="minorHAnsi" w:hAnsiTheme="minorHAnsi" w:cstheme="minorHAnsi"/>
          <w:b/>
          <w:sz w:val="22"/>
          <w:szCs w:val="22"/>
          <w:lang w:val="en-US"/>
        </w:rPr>
        <w:t>EEA</w:t>
      </w:r>
      <w:r w:rsidR="00967E26">
        <w:rPr>
          <w:rFonts w:asciiTheme="minorHAnsi" w:hAnsiTheme="minorHAnsi" w:cstheme="minorHAnsi"/>
          <w:bCs/>
          <w:sz w:val="22"/>
          <w:szCs w:val="22"/>
          <w:lang w:val="en-US"/>
        </w:rPr>
        <w:t>”)</w:t>
      </w:r>
      <w:r>
        <w:rPr>
          <w:rFonts w:asciiTheme="minorHAnsi" w:hAnsiTheme="minorHAnsi" w:cstheme="minorHAnsi"/>
          <w:bCs/>
          <w:sz w:val="22"/>
          <w:szCs w:val="22"/>
          <w:lang w:val="en-US"/>
        </w:rPr>
        <w:t xml:space="preserve"> and the United Kingdom), listed below. Note, that in circumstances detailed below, we will process personal data on more than one legal basis depending on the specific purpose for which we are using personal data. </w:t>
      </w:r>
    </w:p>
    <w:p w14:paraId="61E889BD" w14:textId="30F8F6F8" w:rsidR="00F171EF" w:rsidRDefault="00F171EF" w:rsidP="000B53BA">
      <w:pPr>
        <w:spacing w:line="280" w:lineRule="exact"/>
        <w:jc w:val="both"/>
        <w:rPr>
          <w:rFonts w:asciiTheme="minorHAnsi" w:hAnsiTheme="minorHAnsi" w:cstheme="minorHAnsi"/>
          <w:bCs/>
          <w:sz w:val="22"/>
          <w:szCs w:val="22"/>
          <w:lang w:val="en-US"/>
        </w:rPr>
      </w:pPr>
    </w:p>
    <w:tbl>
      <w:tblPr>
        <w:tblStyle w:val="TableGrid"/>
        <w:tblW w:w="9776" w:type="dxa"/>
        <w:tblInd w:w="0" w:type="dxa"/>
        <w:tblLook w:val="04A0" w:firstRow="1" w:lastRow="0" w:firstColumn="1" w:lastColumn="0" w:noHBand="0" w:noVBand="1"/>
      </w:tblPr>
      <w:tblGrid>
        <w:gridCol w:w="6658"/>
        <w:gridCol w:w="3118"/>
      </w:tblGrid>
      <w:tr w:rsidR="00F171EF" w:rsidRPr="00F171EF" w14:paraId="2A3DCA0F" w14:textId="77777777" w:rsidTr="00F171EF">
        <w:trPr>
          <w:trHeight w:val="316"/>
        </w:trPr>
        <w:tc>
          <w:tcPr>
            <w:tcW w:w="6658" w:type="dxa"/>
            <w:tcBorders>
              <w:top w:val="single" w:sz="4" w:space="0" w:color="auto"/>
              <w:left w:val="single" w:sz="4" w:space="0" w:color="auto"/>
              <w:bottom w:val="single" w:sz="4" w:space="0" w:color="auto"/>
              <w:right w:val="single" w:sz="4" w:space="0" w:color="auto"/>
            </w:tcBorders>
            <w:hideMark/>
          </w:tcPr>
          <w:p w14:paraId="0A4F3A2C" w14:textId="77777777" w:rsidR="00F171EF" w:rsidRPr="00F171EF" w:rsidRDefault="00F171EF">
            <w:pPr>
              <w:pStyle w:val="NormalWeb"/>
              <w:jc w:val="both"/>
              <w:rPr>
                <w:rFonts w:asciiTheme="minorHAnsi" w:hAnsiTheme="minorHAnsi" w:cstheme="minorHAnsi"/>
                <w:b/>
                <w:bCs/>
                <w:sz w:val="22"/>
                <w:szCs w:val="22"/>
                <w:lang w:val="en"/>
              </w:rPr>
            </w:pPr>
            <w:r w:rsidRPr="00F171EF">
              <w:rPr>
                <w:rFonts w:asciiTheme="minorHAnsi" w:hAnsiTheme="minorHAnsi" w:cstheme="minorHAnsi"/>
                <w:b/>
                <w:bCs/>
                <w:sz w:val="22"/>
                <w:szCs w:val="22"/>
                <w:lang w:val="en"/>
              </w:rPr>
              <w:t xml:space="preserve">Purpose </w:t>
            </w:r>
          </w:p>
        </w:tc>
        <w:tc>
          <w:tcPr>
            <w:tcW w:w="3118" w:type="dxa"/>
            <w:tcBorders>
              <w:top w:val="single" w:sz="4" w:space="0" w:color="auto"/>
              <w:left w:val="single" w:sz="4" w:space="0" w:color="auto"/>
              <w:bottom w:val="single" w:sz="4" w:space="0" w:color="auto"/>
              <w:right w:val="single" w:sz="4" w:space="0" w:color="auto"/>
            </w:tcBorders>
            <w:hideMark/>
          </w:tcPr>
          <w:p w14:paraId="1C775D2A" w14:textId="77777777" w:rsidR="00F171EF" w:rsidRPr="00F171EF" w:rsidRDefault="00F171EF">
            <w:pPr>
              <w:pStyle w:val="NormalWeb"/>
              <w:jc w:val="both"/>
              <w:rPr>
                <w:rFonts w:asciiTheme="minorHAnsi" w:hAnsiTheme="minorHAnsi" w:cstheme="minorHAnsi"/>
                <w:b/>
                <w:bCs/>
                <w:sz w:val="22"/>
                <w:szCs w:val="22"/>
                <w:lang w:val="en"/>
              </w:rPr>
            </w:pPr>
            <w:r w:rsidRPr="00F171EF">
              <w:rPr>
                <w:rFonts w:asciiTheme="minorHAnsi" w:hAnsiTheme="minorHAnsi" w:cstheme="minorHAnsi"/>
                <w:b/>
                <w:bCs/>
                <w:sz w:val="22"/>
                <w:szCs w:val="22"/>
                <w:lang w:val="en"/>
              </w:rPr>
              <w:t xml:space="preserve">Legal Basis </w:t>
            </w:r>
          </w:p>
        </w:tc>
      </w:tr>
      <w:tr w:rsidR="00F171EF" w:rsidRPr="00F171EF" w14:paraId="12951E29" w14:textId="77777777" w:rsidTr="00F171EF">
        <w:tc>
          <w:tcPr>
            <w:tcW w:w="6658" w:type="dxa"/>
            <w:tcBorders>
              <w:top w:val="single" w:sz="4" w:space="0" w:color="auto"/>
              <w:left w:val="single" w:sz="4" w:space="0" w:color="auto"/>
              <w:bottom w:val="single" w:sz="4" w:space="0" w:color="auto"/>
              <w:right w:val="single" w:sz="4" w:space="0" w:color="auto"/>
            </w:tcBorders>
            <w:hideMark/>
          </w:tcPr>
          <w:p w14:paraId="728A8471" w14:textId="2E1CF741" w:rsidR="00F171EF" w:rsidRPr="00F171EF" w:rsidRDefault="00F171EF">
            <w:pPr>
              <w:spacing w:before="120" w:after="120"/>
              <w:jc w:val="both"/>
              <w:rPr>
                <w:rFonts w:asciiTheme="minorHAnsi" w:hAnsiTheme="minorHAnsi" w:cstheme="minorHAnsi"/>
                <w:sz w:val="22"/>
                <w:szCs w:val="22"/>
                <w:lang w:val="en"/>
              </w:rPr>
            </w:pPr>
            <w:r w:rsidRPr="00F171EF">
              <w:rPr>
                <w:rFonts w:asciiTheme="minorHAnsi" w:hAnsiTheme="minorHAnsi" w:cstheme="minorHAnsi"/>
                <w:sz w:val="22"/>
                <w:szCs w:val="22"/>
                <w:lang w:val="en"/>
              </w:rPr>
              <w:t xml:space="preserve">To allow you to participate in </w:t>
            </w:r>
            <w:r>
              <w:rPr>
                <w:rFonts w:asciiTheme="minorHAnsi" w:hAnsiTheme="minorHAnsi" w:cstheme="minorHAnsi"/>
                <w:sz w:val="22"/>
                <w:szCs w:val="22"/>
                <w:lang w:val="en"/>
              </w:rPr>
              <w:t xml:space="preserve">the Campaign and </w:t>
            </w:r>
            <w:r w:rsidR="00B756D6">
              <w:rPr>
                <w:rFonts w:asciiTheme="minorHAnsi" w:hAnsiTheme="minorHAnsi" w:cstheme="minorHAnsi"/>
                <w:sz w:val="22"/>
                <w:szCs w:val="22"/>
                <w:lang w:val="en"/>
              </w:rPr>
              <w:t xml:space="preserve">to </w:t>
            </w:r>
            <w:r>
              <w:rPr>
                <w:rFonts w:asciiTheme="minorHAnsi" w:hAnsiTheme="minorHAnsi" w:cstheme="minorHAnsi"/>
                <w:sz w:val="22"/>
                <w:szCs w:val="22"/>
                <w:lang w:val="en"/>
              </w:rPr>
              <w:t>verify your eligibility</w:t>
            </w:r>
            <w:r w:rsidR="00B756D6">
              <w:rPr>
                <w:rFonts w:asciiTheme="minorHAnsi" w:hAnsiTheme="minorHAnsi" w:cstheme="minorHAnsi"/>
                <w:sz w:val="22"/>
                <w:szCs w:val="22"/>
                <w:lang w:val="en"/>
              </w:rPr>
              <w:t xml:space="preserve"> to join</w:t>
            </w:r>
          </w:p>
        </w:tc>
        <w:tc>
          <w:tcPr>
            <w:tcW w:w="3118" w:type="dxa"/>
            <w:tcBorders>
              <w:top w:val="single" w:sz="4" w:space="0" w:color="auto"/>
              <w:left w:val="single" w:sz="4" w:space="0" w:color="auto"/>
              <w:bottom w:val="single" w:sz="4" w:space="0" w:color="auto"/>
              <w:right w:val="single" w:sz="4" w:space="0" w:color="auto"/>
            </w:tcBorders>
            <w:hideMark/>
          </w:tcPr>
          <w:p w14:paraId="4707D577" w14:textId="0B0F3AA4" w:rsidR="00F171EF" w:rsidRPr="00F171EF" w:rsidRDefault="00F171EF">
            <w:pPr>
              <w:pStyle w:val="NormalWeb"/>
              <w:spacing w:before="120" w:beforeAutospacing="0" w:after="120" w:afterAutospacing="0"/>
              <w:jc w:val="both"/>
              <w:rPr>
                <w:rFonts w:asciiTheme="minorHAnsi" w:hAnsiTheme="minorHAnsi" w:cstheme="minorHAnsi"/>
                <w:sz w:val="22"/>
                <w:szCs w:val="22"/>
                <w:lang w:val="en"/>
              </w:rPr>
            </w:pPr>
            <w:r w:rsidRPr="00F171EF">
              <w:rPr>
                <w:rFonts w:asciiTheme="minorHAnsi" w:hAnsiTheme="minorHAnsi" w:cstheme="minorHAnsi"/>
                <w:sz w:val="22"/>
                <w:szCs w:val="22"/>
                <w:lang w:val="en"/>
              </w:rPr>
              <w:t>Performance of contract; our legitimate interests;</w:t>
            </w:r>
            <w:r w:rsidR="00B756D6">
              <w:rPr>
                <w:rFonts w:asciiTheme="minorHAnsi" w:hAnsiTheme="minorHAnsi" w:cstheme="minorHAnsi"/>
                <w:sz w:val="22"/>
                <w:szCs w:val="22"/>
                <w:lang w:val="en"/>
              </w:rPr>
              <w:t xml:space="preserve"> </w:t>
            </w:r>
            <w:r w:rsidRPr="00F171EF">
              <w:rPr>
                <w:rFonts w:asciiTheme="minorHAnsi" w:hAnsiTheme="minorHAnsi" w:cstheme="minorHAnsi"/>
                <w:sz w:val="22"/>
                <w:szCs w:val="22"/>
                <w:lang w:val="en"/>
              </w:rPr>
              <w:t xml:space="preserve"> </w:t>
            </w:r>
          </w:p>
        </w:tc>
      </w:tr>
      <w:tr w:rsidR="00F171EF" w:rsidRPr="00F171EF" w14:paraId="2A858226" w14:textId="77777777" w:rsidTr="00F171EF">
        <w:tc>
          <w:tcPr>
            <w:tcW w:w="6658" w:type="dxa"/>
            <w:tcBorders>
              <w:top w:val="single" w:sz="4" w:space="0" w:color="auto"/>
              <w:left w:val="single" w:sz="4" w:space="0" w:color="auto"/>
              <w:bottom w:val="single" w:sz="4" w:space="0" w:color="auto"/>
              <w:right w:val="single" w:sz="4" w:space="0" w:color="auto"/>
            </w:tcBorders>
            <w:hideMark/>
          </w:tcPr>
          <w:p w14:paraId="7DB2BBE5" w14:textId="6AF40EEC" w:rsidR="00F171EF" w:rsidRPr="00F171EF" w:rsidRDefault="00B756D6">
            <w:pPr>
              <w:spacing w:before="120" w:after="120"/>
              <w:jc w:val="both"/>
              <w:rPr>
                <w:rFonts w:asciiTheme="minorHAnsi" w:hAnsiTheme="minorHAnsi" w:cstheme="minorHAnsi"/>
                <w:sz w:val="22"/>
                <w:szCs w:val="22"/>
                <w:lang w:val="en"/>
              </w:rPr>
            </w:pPr>
            <w:r>
              <w:rPr>
                <w:rFonts w:asciiTheme="minorHAnsi" w:hAnsiTheme="minorHAnsi" w:cstheme="minorHAnsi"/>
                <w:sz w:val="22"/>
                <w:szCs w:val="22"/>
                <w:lang w:val="en"/>
              </w:rPr>
              <w:t xml:space="preserve">To share your feedback on your treatment experience on </w:t>
            </w:r>
            <w:r w:rsidR="00FD4F21">
              <w:rPr>
                <w:rFonts w:asciiTheme="minorHAnsi" w:hAnsiTheme="minorHAnsi" w:cstheme="minorHAnsi"/>
                <w:sz w:val="22"/>
                <w:szCs w:val="22"/>
                <w:lang w:val="en"/>
              </w:rPr>
              <w:t xml:space="preserve">our affiliate and </w:t>
            </w:r>
            <w:proofErr w:type="gramStart"/>
            <w:r w:rsidR="00FD4F21">
              <w:rPr>
                <w:rFonts w:asciiTheme="minorHAnsi" w:hAnsiTheme="minorHAnsi" w:cstheme="minorHAnsi"/>
                <w:sz w:val="22"/>
                <w:szCs w:val="22"/>
                <w:lang w:val="en"/>
              </w:rPr>
              <w:t>third party</w:t>
            </w:r>
            <w:proofErr w:type="gramEnd"/>
            <w:r w:rsidR="00FD4F21">
              <w:rPr>
                <w:rFonts w:asciiTheme="minorHAnsi" w:hAnsiTheme="minorHAnsi" w:cstheme="minorHAnsi"/>
                <w:sz w:val="22"/>
                <w:szCs w:val="22"/>
                <w:lang w:val="en"/>
              </w:rPr>
              <w:t xml:space="preserve"> partner</w:t>
            </w:r>
            <w:r>
              <w:rPr>
                <w:rFonts w:asciiTheme="minorHAnsi" w:hAnsiTheme="minorHAnsi" w:cstheme="minorHAnsi"/>
                <w:sz w:val="22"/>
                <w:szCs w:val="22"/>
                <w:lang w:val="en"/>
              </w:rPr>
              <w:t xml:space="preserve"> platforms</w:t>
            </w:r>
          </w:p>
        </w:tc>
        <w:tc>
          <w:tcPr>
            <w:tcW w:w="3118" w:type="dxa"/>
            <w:tcBorders>
              <w:top w:val="single" w:sz="4" w:space="0" w:color="auto"/>
              <w:left w:val="single" w:sz="4" w:space="0" w:color="auto"/>
              <w:bottom w:val="single" w:sz="4" w:space="0" w:color="auto"/>
              <w:right w:val="single" w:sz="4" w:space="0" w:color="auto"/>
            </w:tcBorders>
            <w:hideMark/>
          </w:tcPr>
          <w:p w14:paraId="4CDF3873" w14:textId="5BEE23D8" w:rsidR="00F171EF" w:rsidRPr="00F171EF" w:rsidRDefault="00B756D6">
            <w:pPr>
              <w:pStyle w:val="NormalWeb"/>
              <w:spacing w:before="120" w:beforeAutospacing="0" w:after="120" w:afterAutospacing="0"/>
              <w:jc w:val="both"/>
              <w:rPr>
                <w:rFonts w:asciiTheme="minorHAnsi" w:hAnsiTheme="minorHAnsi" w:cstheme="minorHAnsi"/>
                <w:sz w:val="22"/>
                <w:szCs w:val="22"/>
                <w:lang w:val="en"/>
              </w:rPr>
            </w:pPr>
            <w:r>
              <w:rPr>
                <w:rFonts w:asciiTheme="minorHAnsi" w:hAnsiTheme="minorHAnsi" w:cstheme="minorHAnsi"/>
                <w:sz w:val="22"/>
                <w:szCs w:val="22"/>
                <w:lang w:val="en"/>
              </w:rPr>
              <w:t>O</w:t>
            </w:r>
            <w:r w:rsidR="00F171EF" w:rsidRPr="00F171EF">
              <w:rPr>
                <w:rFonts w:asciiTheme="minorHAnsi" w:hAnsiTheme="minorHAnsi" w:cstheme="minorHAnsi"/>
                <w:sz w:val="22"/>
                <w:szCs w:val="22"/>
                <w:lang w:val="en"/>
              </w:rPr>
              <w:t xml:space="preserve">ur legitimate interests;  </w:t>
            </w:r>
          </w:p>
        </w:tc>
      </w:tr>
      <w:tr w:rsidR="00F171EF" w:rsidRPr="00F171EF" w14:paraId="5336C6FF" w14:textId="77777777" w:rsidTr="00F171EF">
        <w:tc>
          <w:tcPr>
            <w:tcW w:w="6658" w:type="dxa"/>
            <w:tcBorders>
              <w:top w:val="single" w:sz="4" w:space="0" w:color="auto"/>
              <w:left w:val="single" w:sz="4" w:space="0" w:color="auto"/>
              <w:bottom w:val="single" w:sz="4" w:space="0" w:color="auto"/>
              <w:right w:val="single" w:sz="4" w:space="0" w:color="auto"/>
            </w:tcBorders>
            <w:hideMark/>
          </w:tcPr>
          <w:p w14:paraId="7143E1CB" w14:textId="65643F61" w:rsidR="00F171EF" w:rsidRPr="00F171EF" w:rsidRDefault="00F171EF">
            <w:pPr>
              <w:spacing w:before="120" w:after="120"/>
              <w:jc w:val="both"/>
              <w:rPr>
                <w:rFonts w:asciiTheme="minorHAnsi" w:hAnsiTheme="minorHAnsi" w:cstheme="minorHAnsi"/>
                <w:sz w:val="22"/>
                <w:szCs w:val="22"/>
                <w:lang w:val="en"/>
              </w:rPr>
            </w:pPr>
            <w:r w:rsidRPr="00F171EF">
              <w:rPr>
                <w:rFonts w:asciiTheme="minorHAnsi" w:hAnsiTheme="minorHAnsi" w:cstheme="minorHAnsi"/>
                <w:sz w:val="22"/>
                <w:szCs w:val="22"/>
                <w:lang w:val="en"/>
              </w:rPr>
              <w:t xml:space="preserve">To </w:t>
            </w:r>
            <w:r w:rsidR="00B756D6" w:rsidRPr="00B756D6">
              <w:rPr>
                <w:rFonts w:asciiTheme="minorHAnsi" w:hAnsiTheme="minorHAnsi" w:cstheme="minorHAnsi"/>
                <w:sz w:val="22"/>
                <w:szCs w:val="22"/>
                <w:lang w:val="en-GB"/>
              </w:rPr>
              <w:t>randomly select winner</w:t>
            </w:r>
            <w:r w:rsidR="00B756D6">
              <w:rPr>
                <w:rFonts w:asciiTheme="minorHAnsi" w:hAnsiTheme="minorHAnsi" w:cstheme="minorHAnsi"/>
                <w:sz w:val="22"/>
                <w:szCs w:val="22"/>
                <w:lang w:val="en-GB"/>
              </w:rPr>
              <w:t xml:space="preserve">s in draws and </w:t>
            </w:r>
            <w:r w:rsidR="00B756D6" w:rsidRPr="00B756D6">
              <w:rPr>
                <w:rFonts w:asciiTheme="minorHAnsi" w:hAnsiTheme="minorHAnsi" w:cstheme="minorHAnsi"/>
                <w:sz w:val="22"/>
                <w:szCs w:val="22"/>
                <w:lang w:val="en-GB"/>
              </w:rPr>
              <w:t xml:space="preserve">contact </w:t>
            </w:r>
            <w:r w:rsidR="00B756D6">
              <w:rPr>
                <w:rFonts w:asciiTheme="minorHAnsi" w:hAnsiTheme="minorHAnsi" w:cstheme="minorHAnsi"/>
                <w:sz w:val="22"/>
                <w:szCs w:val="22"/>
                <w:lang w:val="en-GB"/>
              </w:rPr>
              <w:t xml:space="preserve">individuals to </w:t>
            </w:r>
            <w:r w:rsidR="00B756D6" w:rsidRPr="00B756D6">
              <w:rPr>
                <w:rFonts w:asciiTheme="minorHAnsi" w:hAnsiTheme="minorHAnsi" w:cstheme="minorHAnsi"/>
                <w:sz w:val="22"/>
                <w:szCs w:val="22"/>
                <w:lang w:val="en-GB"/>
              </w:rPr>
              <w:t>process award</w:t>
            </w:r>
            <w:r w:rsidR="00B756D6">
              <w:rPr>
                <w:rFonts w:asciiTheme="minorHAnsi" w:hAnsiTheme="minorHAnsi" w:cstheme="minorHAnsi"/>
                <w:sz w:val="22"/>
                <w:szCs w:val="22"/>
                <w:lang w:val="en-GB"/>
              </w:rPr>
              <w:t>s</w:t>
            </w:r>
          </w:p>
        </w:tc>
        <w:tc>
          <w:tcPr>
            <w:tcW w:w="3118" w:type="dxa"/>
            <w:tcBorders>
              <w:top w:val="single" w:sz="4" w:space="0" w:color="auto"/>
              <w:left w:val="single" w:sz="4" w:space="0" w:color="auto"/>
              <w:bottom w:val="single" w:sz="4" w:space="0" w:color="auto"/>
              <w:right w:val="single" w:sz="4" w:space="0" w:color="auto"/>
            </w:tcBorders>
            <w:hideMark/>
          </w:tcPr>
          <w:p w14:paraId="543A14A4" w14:textId="13583A95" w:rsidR="00F171EF" w:rsidRPr="00F171EF" w:rsidRDefault="00F171EF">
            <w:pPr>
              <w:pStyle w:val="NormalWeb"/>
              <w:spacing w:before="120" w:beforeAutospacing="0" w:after="120" w:afterAutospacing="0"/>
              <w:jc w:val="both"/>
              <w:rPr>
                <w:rFonts w:asciiTheme="minorHAnsi" w:hAnsiTheme="minorHAnsi" w:cstheme="minorHAnsi"/>
                <w:sz w:val="22"/>
                <w:szCs w:val="22"/>
                <w:lang w:val="en"/>
              </w:rPr>
            </w:pPr>
            <w:r w:rsidRPr="00F171EF">
              <w:rPr>
                <w:rFonts w:asciiTheme="minorHAnsi" w:hAnsiTheme="minorHAnsi" w:cstheme="minorHAnsi"/>
                <w:sz w:val="22"/>
                <w:szCs w:val="22"/>
                <w:lang w:val="en"/>
              </w:rPr>
              <w:t>Our legitimate interests</w:t>
            </w:r>
          </w:p>
        </w:tc>
      </w:tr>
      <w:tr w:rsidR="00647CFC" w:rsidRPr="00F171EF" w14:paraId="10C59221" w14:textId="77777777" w:rsidTr="00F171EF">
        <w:tc>
          <w:tcPr>
            <w:tcW w:w="6658" w:type="dxa"/>
            <w:tcBorders>
              <w:top w:val="single" w:sz="4" w:space="0" w:color="auto"/>
              <w:left w:val="single" w:sz="4" w:space="0" w:color="auto"/>
              <w:bottom w:val="single" w:sz="4" w:space="0" w:color="auto"/>
              <w:right w:val="single" w:sz="4" w:space="0" w:color="auto"/>
            </w:tcBorders>
          </w:tcPr>
          <w:p w14:paraId="3E88F8C7" w14:textId="6DE49C17" w:rsidR="00647CFC" w:rsidRPr="00D34E00" w:rsidRDefault="00647CFC">
            <w:pPr>
              <w:spacing w:before="120" w:after="120"/>
              <w:jc w:val="both"/>
              <w:rPr>
                <w:rFonts w:asciiTheme="minorHAnsi" w:hAnsiTheme="minorHAnsi" w:cstheme="minorHAnsi"/>
                <w:b/>
                <w:bCs/>
                <w:sz w:val="22"/>
                <w:szCs w:val="22"/>
                <w:lang w:val="en"/>
              </w:rPr>
            </w:pPr>
            <w:r>
              <w:rPr>
                <w:rFonts w:asciiTheme="minorHAnsi" w:hAnsiTheme="minorHAnsi" w:cstheme="minorHAnsi"/>
                <w:sz w:val="22"/>
                <w:szCs w:val="22"/>
                <w:lang w:val="en"/>
              </w:rPr>
              <w:t xml:space="preserve">To provide you with information about </w:t>
            </w:r>
            <w:r w:rsidR="00842258">
              <w:rPr>
                <w:rFonts w:asciiTheme="minorHAnsi" w:hAnsiTheme="minorHAnsi" w:cstheme="minorHAnsi"/>
                <w:sz w:val="22"/>
                <w:szCs w:val="22"/>
                <w:lang w:val="en"/>
              </w:rPr>
              <w:t xml:space="preserve">Allurion’s, our affiliate’s and </w:t>
            </w:r>
            <w:proofErr w:type="gramStart"/>
            <w:r w:rsidR="00842258">
              <w:rPr>
                <w:rFonts w:asciiTheme="minorHAnsi" w:hAnsiTheme="minorHAnsi" w:cstheme="minorHAnsi"/>
                <w:sz w:val="22"/>
                <w:szCs w:val="22"/>
                <w:lang w:val="en"/>
              </w:rPr>
              <w:t>third party</w:t>
            </w:r>
            <w:proofErr w:type="gramEnd"/>
            <w:r w:rsidR="00842258">
              <w:rPr>
                <w:rFonts w:asciiTheme="minorHAnsi" w:hAnsiTheme="minorHAnsi" w:cstheme="minorHAnsi"/>
                <w:sz w:val="22"/>
                <w:szCs w:val="22"/>
                <w:lang w:val="en"/>
              </w:rPr>
              <w:t xml:space="preserve"> partner </w:t>
            </w:r>
            <w:r>
              <w:rPr>
                <w:rFonts w:asciiTheme="minorHAnsi" w:hAnsiTheme="minorHAnsi" w:cstheme="minorHAnsi"/>
                <w:sz w:val="22"/>
                <w:szCs w:val="22"/>
                <w:lang w:val="en"/>
              </w:rPr>
              <w:t>products, services, news and events</w:t>
            </w:r>
            <w:r w:rsidR="00D34E00">
              <w:rPr>
                <w:rFonts w:asciiTheme="minorHAnsi" w:hAnsiTheme="minorHAnsi" w:cstheme="minorHAnsi"/>
                <w:sz w:val="22"/>
                <w:szCs w:val="22"/>
                <w:lang w:val="en"/>
              </w:rPr>
              <w:t xml:space="preserve">. You can opt out of marketing communication at any time by contacting us at </w:t>
            </w:r>
            <w:hyperlink r:id="rId9" w:history="1">
              <w:r w:rsidR="00D34E00" w:rsidRPr="00F65A7E">
                <w:rPr>
                  <w:rStyle w:val="Hyperlink"/>
                  <w:rFonts w:asciiTheme="minorHAnsi" w:hAnsiTheme="minorHAnsi" w:cstheme="minorHAnsi"/>
                  <w:sz w:val="22"/>
                  <w:szCs w:val="22"/>
                </w:rPr>
                <w:t>marketing@allurion.com</w:t>
              </w:r>
            </w:hyperlink>
            <w:r w:rsidR="00D34E00">
              <w:rPr>
                <w:rFonts w:asciiTheme="minorHAnsi" w:hAnsiTheme="minorHAnsi" w:cstheme="minorHAnsi"/>
                <w:sz w:val="22"/>
                <w:szCs w:val="22"/>
                <w:lang w:val="en"/>
              </w:rPr>
              <w:t xml:space="preserve"> or by following the details on how to unsubscribe in each communication. </w:t>
            </w:r>
          </w:p>
        </w:tc>
        <w:tc>
          <w:tcPr>
            <w:tcW w:w="3118" w:type="dxa"/>
            <w:tcBorders>
              <w:top w:val="single" w:sz="4" w:space="0" w:color="auto"/>
              <w:left w:val="single" w:sz="4" w:space="0" w:color="auto"/>
              <w:bottom w:val="single" w:sz="4" w:space="0" w:color="auto"/>
              <w:right w:val="single" w:sz="4" w:space="0" w:color="auto"/>
            </w:tcBorders>
          </w:tcPr>
          <w:p w14:paraId="27BCCB07" w14:textId="5DDBFE1C" w:rsidR="00647CFC" w:rsidRPr="00F171EF" w:rsidRDefault="00647CFC">
            <w:pPr>
              <w:pStyle w:val="NormalWeb"/>
              <w:spacing w:before="120" w:beforeAutospacing="0" w:after="120" w:afterAutospacing="0"/>
              <w:jc w:val="both"/>
              <w:rPr>
                <w:rFonts w:asciiTheme="minorHAnsi" w:hAnsiTheme="minorHAnsi" w:cstheme="minorHAnsi"/>
                <w:sz w:val="22"/>
                <w:szCs w:val="22"/>
                <w:lang w:val="en"/>
              </w:rPr>
            </w:pPr>
            <w:r>
              <w:rPr>
                <w:rFonts w:asciiTheme="minorHAnsi" w:hAnsiTheme="minorHAnsi" w:cstheme="minorHAnsi"/>
                <w:sz w:val="22"/>
                <w:szCs w:val="22"/>
                <w:lang w:val="en"/>
              </w:rPr>
              <w:t>Our legitimate interests</w:t>
            </w:r>
            <w:r w:rsidR="00FD4F21">
              <w:rPr>
                <w:rFonts w:asciiTheme="minorHAnsi" w:hAnsiTheme="minorHAnsi" w:cstheme="minorHAnsi"/>
                <w:sz w:val="22"/>
                <w:szCs w:val="22"/>
                <w:lang w:val="en"/>
              </w:rPr>
              <w:t xml:space="preserve"> or your consent </w:t>
            </w:r>
          </w:p>
        </w:tc>
      </w:tr>
      <w:tr w:rsidR="00F171EF" w:rsidRPr="00F171EF" w14:paraId="045EF0FD" w14:textId="77777777" w:rsidTr="00F171EF">
        <w:tc>
          <w:tcPr>
            <w:tcW w:w="6658" w:type="dxa"/>
            <w:tcBorders>
              <w:top w:val="single" w:sz="4" w:space="0" w:color="auto"/>
              <w:left w:val="single" w:sz="4" w:space="0" w:color="auto"/>
              <w:bottom w:val="single" w:sz="4" w:space="0" w:color="auto"/>
              <w:right w:val="single" w:sz="4" w:space="0" w:color="auto"/>
            </w:tcBorders>
            <w:hideMark/>
          </w:tcPr>
          <w:p w14:paraId="3C0A2409" w14:textId="77777777" w:rsidR="00F171EF" w:rsidRPr="00F171EF" w:rsidRDefault="00F171EF">
            <w:pPr>
              <w:pStyle w:val="NormalWeb"/>
              <w:spacing w:before="120" w:beforeAutospacing="0" w:after="120" w:afterAutospacing="0"/>
              <w:jc w:val="both"/>
              <w:rPr>
                <w:rFonts w:asciiTheme="minorHAnsi" w:hAnsiTheme="minorHAnsi" w:cstheme="minorHAnsi"/>
                <w:sz w:val="22"/>
                <w:szCs w:val="22"/>
                <w:lang w:val="en"/>
              </w:rPr>
            </w:pPr>
            <w:r w:rsidRPr="00F171EF">
              <w:rPr>
                <w:rFonts w:asciiTheme="minorHAnsi" w:eastAsia="Times New Roman" w:hAnsiTheme="minorHAnsi" w:cstheme="minorHAnsi"/>
                <w:sz w:val="22"/>
                <w:szCs w:val="22"/>
                <w:lang w:val="en"/>
              </w:rPr>
              <w:t>To detect, prevent and address technical issues.</w:t>
            </w:r>
          </w:p>
        </w:tc>
        <w:tc>
          <w:tcPr>
            <w:tcW w:w="3118" w:type="dxa"/>
            <w:tcBorders>
              <w:top w:val="single" w:sz="4" w:space="0" w:color="auto"/>
              <w:left w:val="single" w:sz="4" w:space="0" w:color="auto"/>
              <w:bottom w:val="single" w:sz="4" w:space="0" w:color="auto"/>
              <w:right w:val="single" w:sz="4" w:space="0" w:color="auto"/>
            </w:tcBorders>
            <w:hideMark/>
          </w:tcPr>
          <w:p w14:paraId="6C153353" w14:textId="77777777" w:rsidR="00F171EF" w:rsidRPr="00F171EF" w:rsidRDefault="00F171EF">
            <w:pPr>
              <w:pStyle w:val="NormalWeb"/>
              <w:spacing w:before="120" w:beforeAutospacing="0" w:after="120" w:afterAutospacing="0"/>
              <w:jc w:val="both"/>
              <w:rPr>
                <w:rFonts w:asciiTheme="minorHAnsi" w:hAnsiTheme="minorHAnsi" w:cstheme="minorHAnsi"/>
                <w:sz w:val="22"/>
                <w:szCs w:val="22"/>
                <w:lang w:val="en"/>
              </w:rPr>
            </w:pPr>
            <w:r w:rsidRPr="00F171EF">
              <w:rPr>
                <w:rFonts w:asciiTheme="minorHAnsi" w:hAnsiTheme="minorHAnsi" w:cstheme="minorHAnsi"/>
                <w:sz w:val="22"/>
                <w:szCs w:val="22"/>
                <w:lang w:val="en"/>
              </w:rPr>
              <w:t>Performance of contract or our legitimate interests</w:t>
            </w:r>
          </w:p>
        </w:tc>
      </w:tr>
    </w:tbl>
    <w:p w14:paraId="78117311" w14:textId="25F9186A" w:rsidR="00174E5B" w:rsidRPr="000B53BA" w:rsidRDefault="00174E5B" w:rsidP="000B53BA">
      <w:pPr>
        <w:spacing w:line="280" w:lineRule="exact"/>
        <w:jc w:val="both"/>
        <w:rPr>
          <w:rFonts w:asciiTheme="minorHAnsi" w:hAnsiTheme="minorHAnsi" w:cstheme="minorHAnsi"/>
          <w:b/>
          <w:caps/>
          <w:sz w:val="22"/>
          <w:szCs w:val="22"/>
          <w:lang w:val="en-US"/>
        </w:rPr>
      </w:pPr>
    </w:p>
    <w:p w14:paraId="45629871" w14:textId="07B47407" w:rsidR="007E6319" w:rsidRDefault="00D34E00" w:rsidP="000B53BA">
      <w:pPr>
        <w:spacing w:line="280" w:lineRule="exact"/>
        <w:jc w:val="both"/>
        <w:rPr>
          <w:rFonts w:asciiTheme="minorHAnsi" w:hAnsiTheme="minorHAnsi" w:cstheme="minorHAnsi"/>
          <w:b/>
          <w:sz w:val="22"/>
          <w:szCs w:val="22"/>
          <w:lang w:val="en-US"/>
        </w:rPr>
      </w:pPr>
      <w:r>
        <w:rPr>
          <w:rFonts w:asciiTheme="minorHAnsi" w:hAnsiTheme="minorHAnsi" w:cstheme="minorHAnsi"/>
          <w:b/>
          <w:caps/>
          <w:sz w:val="22"/>
          <w:szCs w:val="22"/>
          <w:lang w:val="en-US"/>
        </w:rPr>
        <w:t>3</w:t>
      </w:r>
      <w:r w:rsidR="00E16EF5" w:rsidRPr="000B53BA">
        <w:rPr>
          <w:rFonts w:asciiTheme="minorHAnsi" w:hAnsiTheme="minorHAnsi" w:cstheme="minorHAnsi"/>
          <w:b/>
          <w:caps/>
          <w:sz w:val="22"/>
          <w:szCs w:val="22"/>
          <w:lang w:val="en-US"/>
        </w:rPr>
        <w:t>)</w:t>
      </w:r>
      <w:r>
        <w:rPr>
          <w:rFonts w:asciiTheme="minorHAnsi" w:hAnsiTheme="minorHAnsi" w:cstheme="minorHAnsi"/>
          <w:b/>
          <w:caps/>
          <w:sz w:val="22"/>
          <w:szCs w:val="22"/>
          <w:lang w:val="en-US"/>
        </w:rPr>
        <w:tab/>
      </w:r>
      <w:r>
        <w:rPr>
          <w:rFonts w:asciiTheme="minorHAnsi" w:hAnsiTheme="minorHAnsi" w:cstheme="minorHAnsi"/>
          <w:b/>
          <w:sz w:val="22"/>
          <w:szCs w:val="22"/>
          <w:lang w:val="en-US"/>
        </w:rPr>
        <w:t xml:space="preserve">Third party sharing of personal data </w:t>
      </w:r>
    </w:p>
    <w:p w14:paraId="1EA2E7FF" w14:textId="77777777" w:rsidR="00D34E00" w:rsidRDefault="00D34E00" w:rsidP="00D34E00">
      <w:pPr>
        <w:tabs>
          <w:tab w:val="left" w:pos="0"/>
          <w:tab w:val="left" w:pos="426"/>
        </w:tabs>
        <w:spacing w:line="280" w:lineRule="exact"/>
        <w:jc w:val="both"/>
        <w:rPr>
          <w:rFonts w:asciiTheme="minorHAnsi" w:hAnsiTheme="minorHAnsi" w:cstheme="minorHAnsi"/>
          <w:sz w:val="22"/>
          <w:szCs w:val="22"/>
          <w:lang w:val="en-US"/>
        </w:rPr>
      </w:pPr>
    </w:p>
    <w:p w14:paraId="2A524447" w14:textId="4860A14D" w:rsidR="003006D8" w:rsidRDefault="007E6319" w:rsidP="00D34E00">
      <w:pPr>
        <w:tabs>
          <w:tab w:val="left" w:pos="0"/>
          <w:tab w:val="left" w:pos="426"/>
        </w:tabs>
        <w:spacing w:line="280" w:lineRule="exact"/>
        <w:jc w:val="both"/>
        <w:rPr>
          <w:rFonts w:asciiTheme="minorHAnsi" w:hAnsiTheme="minorHAnsi" w:cstheme="minorHAnsi"/>
          <w:sz w:val="22"/>
          <w:szCs w:val="22"/>
          <w:lang w:val="en-US"/>
        </w:rPr>
      </w:pPr>
      <w:r w:rsidRPr="00D34E00">
        <w:rPr>
          <w:rFonts w:asciiTheme="minorHAnsi" w:hAnsiTheme="minorHAnsi" w:cstheme="minorHAnsi"/>
          <w:sz w:val="22"/>
          <w:szCs w:val="22"/>
          <w:lang w:val="en-US"/>
        </w:rPr>
        <w:t xml:space="preserve">In </w:t>
      </w:r>
      <w:r w:rsidR="001B1311" w:rsidRPr="00D34E00">
        <w:rPr>
          <w:rFonts w:asciiTheme="minorHAnsi" w:hAnsiTheme="minorHAnsi" w:cstheme="minorHAnsi"/>
          <w:sz w:val="22"/>
          <w:szCs w:val="22"/>
          <w:lang w:val="en-US"/>
        </w:rPr>
        <w:t xml:space="preserve">carrying out </w:t>
      </w:r>
      <w:r w:rsidR="003E50F3">
        <w:rPr>
          <w:rFonts w:asciiTheme="minorHAnsi" w:hAnsiTheme="minorHAnsi" w:cstheme="minorHAnsi"/>
          <w:sz w:val="22"/>
          <w:szCs w:val="22"/>
          <w:lang w:val="en-US"/>
        </w:rPr>
        <w:t>our</w:t>
      </w:r>
      <w:r w:rsidR="001B1311" w:rsidRPr="00D34E00">
        <w:rPr>
          <w:rFonts w:asciiTheme="minorHAnsi" w:hAnsiTheme="minorHAnsi" w:cstheme="minorHAnsi"/>
          <w:sz w:val="22"/>
          <w:szCs w:val="22"/>
          <w:lang w:val="en-US"/>
        </w:rPr>
        <w:t xml:space="preserve"> activity and in </w:t>
      </w:r>
      <w:r w:rsidRPr="00D34E00">
        <w:rPr>
          <w:rFonts w:asciiTheme="minorHAnsi" w:hAnsiTheme="minorHAnsi" w:cstheme="minorHAnsi"/>
          <w:sz w:val="22"/>
          <w:szCs w:val="22"/>
          <w:lang w:val="en-US"/>
        </w:rPr>
        <w:t xml:space="preserve">pursuing the purposes described </w:t>
      </w:r>
      <w:r w:rsidR="00D34E00">
        <w:rPr>
          <w:rFonts w:asciiTheme="minorHAnsi" w:hAnsiTheme="minorHAnsi" w:cstheme="minorHAnsi"/>
          <w:sz w:val="22"/>
          <w:szCs w:val="22"/>
          <w:lang w:val="en-US"/>
        </w:rPr>
        <w:t xml:space="preserve">above, </w:t>
      </w:r>
      <w:r w:rsidR="001B1311" w:rsidRPr="00D34E00">
        <w:rPr>
          <w:rFonts w:asciiTheme="minorHAnsi" w:hAnsiTheme="minorHAnsi" w:cstheme="minorHAnsi"/>
          <w:sz w:val="22"/>
          <w:szCs w:val="22"/>
          <w:lang w:val="en-US"/>
        </w:rPr>
        <w:t xml:space="preserve">your </w:t>
      </w:r>
      <w:r w:rsidR="00D34E00">
        <w:rPr>
          <w:rFonts w:asciiTheme="minorHAnsi" w:hAnsiTheme="minorHAnsi" w:cstheme="minorHAnsi"/>
          <w:sz w:val="22"/>
          <w:szCs w:val="22"/>
          <w:lang w:val="en-US"/>
        </w:rPr>
        <w:t xml:space="preserve">personal data </w:t>
      </w:r>
      <w:r w:rsidR="003006D8" w:rsidRPr="00D34E00">
        <w:rPr>
          <w:rFonts w:asciiTheme="minorHAnsi" w:hAnsiTheme="minorHAnsi" w:cstheme="minorHAnsi"/>
          <w:sz w:val="22"/>
          <w:szCs w:val="22"/>
          <w:lang w:val="en-US"/>
        </w:rPr>
        <w:t>will</w:t>
      </w:r>
      <w:r w:rsidRPr="00D34E00">
        <w:rPr>
          <w:rFonts w:asciiTheme="minorHAnsi" w:hAnsiTheme="minorHAnsi" w:cstheme="minorHAnsi"/>
          <w:sz w:val="22"/>
          <w:szCs w:val="22"/>
          <w:lang w:val="en-US"/>
        </w:rPr>
        <w:t xml:space="preserve"> be communicated or shared </w:t>
      </w:r>
      <w:r w:rsidR="001B1311" w:rsidRPr="00D34E00">
        <w:rPr>
          <w:rFonts w:asciiTheme="minorHAnsi" w:hAnsiTheme="minorHAnsi" w:cstheme="minorHAnsi"/>
          <w:sz w:val="22"/>
          <w:szCs w:val="22"/>
          <w:lang w:val="en-US"/>
        </w:rPr>
        <w:t xml:space="preserve">by </w:t>
      </w:r>
      <w:r w:rsidR="00490FF3" w:rsidRPr="00D34E00">
        <w:rPr>
          <w:rFonts w:asciiTheme="minorHAnsi" w:hAnsiTheme="minorHAnsi" w:cstheme="minorHAnsi"/>
          <w:sz w:val="22"/>
          <w:szCs w:val="22"/>
          <w:lang w:val="en-US"/>
        </w:rPr>
        <w:t>Allurion</w:t>
      </w:r>
      <w:r w:rsidR="001B1311" w:rsidRPr="00D34E00">
        <w:rPr>
          <w:rFonts w:asciiTheme="minorHAnsi" w:hAnsiTheme="minorHAnsi" w:cstheme="minorHAnsi"/>
          <w:sz w:val="22"/>
          <w:szCs w:val="22"/>
          <w:lang w:val="en-US"/>
        </w:rPr>
        <w:t xml:space="preserve"> </w:t>
      </w:r>
      <w:r w:rsidRPr="00D34E00">
        <w:rPr>
          <w:rFonts w:asciiTheme="minorHAnsi" w:hAnsiTheme="minorHAnsi" w:cstheme="minorHAnsi"/>
          <w:sz w:val="22"/>
          <w:szCs w:val="22"/>
          <w:lang w:val="en-US"/>
        </w:rPr>
        <w:t>with third parties,</w:t>
      </w:r>
      <w:r w:rsidR="005D64C7" w:rsidRPr="00D34E00">
        <w:rPr>
          <w:rFonts w:asciiTheme="minorHAnsi" w:hAnsiTheme="minorHAnsi" w:cstheme="minorHAnsi"/>
          <w:sz w:val="22"/>
          <w:szCs w:val="22"/>
          <w:lang w:val="en-US"/>
        </w:rPr>
        <w:t xml:space="preserve"> as set forth below:</w:t>
      </w:r>
      <w:r w:rsidRPr="00D34E00">
        <w:rPr>
          <w:rFonts w:asciiTheme="minorHAnsi" w:hAnsiTheme="minorHAnsi" w:cstheme="minorHAnsi"/>
          <w:sz w:val="22"/>
          <w:szCs w:val="22"/>
          <w:lang w:val="en-US"/>
        </w:rPr>
        <w:t xml:space="preserve"> </w:t>
      </w:r>
    </w:p>
    <w:p w14:paraId="4761A6F4" w14:textId="77777777" w:rsidR="00D34E00" w:rsidRPr="00D34E00" w:rsidRDefault="00D34E00" w:rsidP="00D34E00">
      <w:pPr>
        <w:tabs>
          <w:tab w:val="left" w:pos="0"/>
          <w:tab w:val="left" w:pos="426"/>
        </w:tabs>
        <w:spacing w:line="280" w:lineRule="exact"/>
        <w:jc w:val="both"/>
        <w:rPr>
          <w:rFonts w:asciiTheme="minorHAnsi" w:hAnsiTheme="minorHAnsi" w:cstheme="minorHAnsi"/>
          <w:sz w:val="22"/>
          <w:szCs w:val="22"/>
          <w:lang w:val="en-US"/>
        </w:rPr>
      </w:pPr>
    </w:p>
    <w:p w14:paraId="3724CC83" w14:textId="57BD9D3D" w:rsidR="003006D8" w:rsidRPr="00967E26" w:rsidRDefault="005D64C7" w:rsidP="000B53BA">
      <w:pPr>
        <w:pStyle w:val="ListParagraph"/>
        <w:numPr>
          <w:ilvl w:val="0"/>
          <w:numId w:val="14"/>
        </w:numPr>
        <w:tabs>
          <w:tab w:val="left" w:pos="0"/>
          <w:tab w:val="left" w:pos="426"/>
        </w:tabs>
        <w:spacing w:line="280" w:lineRule="exact"/>
        <w:contextualSpacing w:val="0"/>
        <w:jc w:val="both"/>
        <w:rPr>
          <w:rFonts w:asciiTheme="minorHAnsi" w:hAnsiTheme="minorHAnsi" w:cstheme="minorHAnsi"/>
          <w:sz w:val="22"/>
          <w:szCs w:val="22"/>
          <w:lang w:val="en-US"/>
        </w:rPr>
      </w:pPr>
      <w:r w:rsidRPr="000B53BA">
        <w:rPr>
          <w:rFonts w:asciiTheme="minorHAnsi" w:hAnsiTheme="minorHAnsi" w:cstheme="minorHAnsi"/>
          <w:b/>
          <w:bCs/>
          <w:sz w:val="22"/>
          <w:szCs w:val="22"/>
          <w:lang w:val="en-US"/>
        </w:rPr>
        <w:lastRenderedPageBreak/>
        <w:t>Legal requirements</w:t>
      </w:r>
      <w:r w:rsidRPr="000B53BA">
        <w:rPr>
          <w:rFonts w:asciiTheme="minorHAnsi" w:hAnsiTheme="minorHAnsi" w:cstheme="minorHAnsi"/>
          <w:sz w:val="22"/>
          <w:szCs w:val="22"/>
          <w:lang w:val="en-US"/>
        </w:rPr>
        <w:t xml:space="preserve">: </w:t>
      </w:r>
      <w:proofErr w:type="spellStart"/>
      <w:r w:rsidRPr="000B53BA">
        <w:rPr>
          <w:rFonts w:asciiTheme="minorHAnsi" w:hAnsiTheme="minorHAnsi" w:cstheme="minorHAnsi"/>
          <w:sz w:val="22"/>
          <w:szCs w:val="22"/>
          <w:lang w:val="en-US"/>
        </w:rPr>
        <w:t>Allurion</w:t>
      </w:r>
      <w:proofErr w:type="spellEnd"/>
      <w:r w:rsidRPr="000B53BA">
        <w:rPr>
          <w:rFonts w:asciiTheme="minorHAnsi" w:hAnsiTheme="minorHAnsi" w:cstheme="minorHAnsi"/>
          <w:sz w:val="22"/>
          <w:szCs w:val="22"/>
          <w:lang w:val="en-US"/>
        </w:rPr>
        <w:t xml:space="preserve"> </w:t>
      </w:r>
      <w:r w:rsidRPr="000B53BA">
        <w:rPr>
          <w:rFonts w:asciiTheme="minorHAnsi" w:hAnsiTheme="minorHAnsi" w:cstheme="minorHAnsi"/>
          <w:sz w:val="22"/>
          <w:szCs w:val="22"/>
          <w:lang w:val="en" w:eastAsia="en-GB"/>
        </w:rPr>
        <w:t xml:space="preserve">may disclose </w:t>
      </w:r>
      <w:r w:rsidR="00D34E00">
        <w:rPr>
          <w:rFonts w:asciiTheme="minorHAnsi" w:hAnsiTheme="minorHAnsi" w:cstheme="minorHAnsi"/>
          <w:sz w:val="22"/>
          <w:szCs w:val="22"/>
          <w:lang w:val="en" w:eastAsia="en-GB"/>
        </w:rPr>
        <w:t>p</w:t>
      </w:r>
      <w:r w:rsidRPr="000B53BA">
        <w:rPr>
          <w:rFonts w:asciiTheme="minorHAnsi" w:hAnsiTheme="minorHAnsi" w:cstheme="minorHAnsi"/>
          <w:sz w:val="22"/>
          <w:szCs w:val="22"/>
          <w:lang w:val="en" w:eastAsia="en-GB"/>
        </w:rPr>
        <w:t xml:space="preserve">ersonal </w:t>
      </w:r>
      <w:r w:rsidR="00D34E00">
        <w:rPr>
          <w:rFonts w:asciiTheme="minorHAnsi" w:hAnsiTheme="minorHAnsi" w:cstheme="minorHAnsi"/>
          <w:sz w:val="22"/>
          <w:szCs w:val="22"/>
          <w:lang w:val="en" w:eastAsia="en-GB"/>
        </w:rPr>
        <w:t>d</w:t>
      </w:r>
      <w:r w:rsidRPr="000B53BA">
        <w:rPr>
          <w:rFonts w:asciiTheme="minorHAnsi" w:hAnsiTheme="minorHAnsi" w:cstheme="minorHAnsi"/>
          <w:sz w:val="22"/>
          <w:szCs w:val="22"/>
          <w:lang w:val="en" w:eastAsia="en-GB"/>
        </w:rPr>
        <w:t>ata if required to do so by law or in the good faith belief that such action is necessary to (i) comply with a legal obligation, (ii) protect and defend the rights or property of Allurion, (iii) act in urgent circumstances to protect the personal safety of individuals or the public, or (iv) protect against legal liability.</w:t>
      </w:r>
    </w:p>
    <w:p w14:paraId="20460F18" w14:textId="77777777" w:rsidR="00967E26" w:rsidRPr="000B53BA" w:rsidRDefault="00967E26" w:rsidP="00967E26">
      <w:pPr>
        <w:pStyle w:val="ListParagraph"/>
        <w:tabs>
          <w:tab w:val="left" w:pos="0"/>
          <w:tab w:val="left" w:pos="426"/>
        </w:tabs>
        <w:spacing w:line="280" w:lineRule="exact"/>
        <w:contextualSpacing w:val="0"/>
        <w:jc w:val="both"/>
        <w:rPr>
          <w:rFonts w:asciiTheme="minorHAnsi" w:hAnsiTheme="minorHAnsi" w:cstheme="minorHAnsi"/>
          <w:sz w:val="22"/>
          <w:szCs w:val="22"/>
          <w:lang w:val="en-US"/>
        </w:rPr>
      </w:pPr>
    </w:p>
    <w:p w14:paraId="3E5BE3CB" w14:textId="77777777" w:rsidR="00D34E00" w:rsidRDefault="00D34E00" w:rsidP="000B53BA">
      <w:pPr>
        <w:spacing w:line="280" w:lineRule="exact"/>
        <w:jc w:val="both"/>
        <w:rPr>
          <w:rFonts w:asciiTheme="minorHAnsi" w:hAnsiTheme="minorHAnsi" w:cstheme="minorHAnsi"/>
          <w:sz w:val="22"/>
          <w:szCs w:val="22"/>
          <w:lang w:val="en-US"/>
        </w:rPr>
      </w:pPr>
    </w:p>
    <w:p w14:paraId="29749AEA" w14:textId="68D3015F" w:rsidR="00174E5B" w:rsidRPr="00D34E00" w:rsidRDefault="00992144" w:rsidP="000B53BA">
      <w:pPr>
        <w:spacing w:line="280" w:lineRule="exact"/>
        <w:jc w:val="both"/>
        <w:rPr>
          <w:rFonts w:asciiTheme="minorHAnsi" w:hAnsiTheme="minorHAnsi" w:cstheme="minorHAnsi"/>
          <w:sz w:val="22"/>
          <w:szCs w:val="22"/>
          <w:lang w:val="en-US"/>
        </w:rPr>
      </w:pPr>
      <w:r w:rsidRPr="00D34E00">
        <w:rPr>
          <w:rFonts w:asciiTheme="minorHAnsi" w:hAnsiTheme="minorHAnsi" w:cstheme="minorHAnsi"/>
          <w:sz w:val="22"/>
          <w:szCs w:val="22"/>
          <w:lang w:val="en-US"/>
        </w:rPr>
        <w:t xml:space="preserve">Your </w:t>
      </w:r>
      <w:r w:rsidR="00967E26">
        <w:rPr>
          <w:rFonts w:asciiTheme="minorHAnsi" w:hAnsiTheme="minorHAnsi" w:cstheme="minorHAnsi"/>
          <w:sz w:val="22"/>
          <w:szCs w:val="22"/>
          <w:lang w:val="en-US"/>
        </w:rPr>
        <w:t>p</w:t>
      </w:r>
      <w:r w:rsidRPr="00D34E00">
        <w:rPr>
          <w:rFonts w:asciiTheme="minorHAnsi" w:hAnsiTheme="minorHAnsi" w:cstheme="minorHAnsi"/>
          <w:sz w:val="22"/>
          <w:szCs w:val="22"/>
          <w:lang w:val="en-US"/>
        </w:rPr>
        <w:t xml:space="preserve">ersonal </w:t>
      </w:r>
      <w:r w:rsidR="00967E26">
        <w:rPr>
          <w:rFonts w:asciiTheme="minorHAnsi" w:hAnsiTheme="minorHAnsi" w:cstheme="minorHAnsi"/>
          <w:sz w:val="22"/>
          <w:szCs w:val="22"/>
          <w:lang w:val="en-US"/>
        </w:rPr>
        <w:t>d</w:t>
      </w:r>
      <w:r w:rsidRPr="00D34E00">
        <w:rPr>
          <w:rFonts w:asciiTheme="minorHAnsi" w:hAnsiTheme="minorHAnsi" w:cstheme="minorHAnsi"/>
          <w:sz w:val="22"/>
          <w:szCs w:val="22"/>
          <w:lang w:val="en-US"/>
        </w:rPr>
        <w:t xml:space="preserve">ata may be transferred to </w:t>
      </w:r>
      <w:r w:rsidR="00297893" w:rsidRPr="00D34E00">
        <w:rPr>
          <w:rFonts w:asciiTheme="minorHAnsi" w:hAnsiTheme="minorHAnsi" w:cstheme="minorHAnsi"/>
          <w:sz w:val="22"/>
          <w:szCs w:val="22"/>
          <w:lang w:val="en-US"/>
        </w:rPr>
        <w:t>c</w:t>
      </w:r>
      <w:r w:rsidRPr="00D34E00">
        <w:rPr>
          <w:rFonts w:asciiTheme="minorHAnsi" w:hAnsiTheme="minorHAnsi" w:cstheme="minorHAnsi"/>
          <w:sz w:val="22"/>
          <w:szCs w:val="22"/>
          <w:lang w:val="en-US"/>
        </w:rPr>
        <w:t>ountries outside</w:t>
      </w:r>
      <w:r w:rsidR="006E6327" w:rsidRPr="00D34E00">
        <w:rPr>
          <w:rFonts w:asciiTheme="minorHAnsi" w:hAnsiTheme="minorHAnsi" w:cstheme="minorHAnsi"/>
          <w:sz w:val="22"/>
          <w:szCs w:val="22"/>
          <w:lang w:val="en-US"/>
        </w:rPr>
        <w:t xml:space="preserve"> of</w:t>
      </w:r>
      <w:r w:rsidRPr="00D34E00">
        <w:rPr>
          <w:rFonts w:asciiTheme="minorHAnsi" w:hAnsiTheme="minorHAnsi" w:cstheme="minorHAnsi"/>
          <w:sz w:val="22"/>
          <w:szCs w:val="22"/>
          <w:lang w:val="en-US"/>
        </w:rPr>
        <w:t xml:space="preserve"> the E</w:t>
      </w:r>
      <w:r w:rsidR="00967E26">
        <w:rPr>
          <w:rFonts w:asciiTheme="minorHAnsi" w:hAnsiTheme="minorHAnsi" w:cstheme="minorHAnsi"/>
          <w:sz w:val="22"/>
          <w:szCs w:val="22"/>
          <w:lang w:val="en-US"/>
        </w:rPr>
        <w:t>EA</w:t>
      </w:r>
      <w:r w:rsidR="006E6327" w:rsidRPr="00D34E00">
        <w:rPr>
          <w:rFonts w:asciiTheme="minorHAnsi" w:hAnsiTheme="minorHAnsi" w:cstheme="minorHAnsi"/>
          <w:sz w:val="22"/>
          <w:szCs w:val="22"/>
          <w:lang w:val="en-US"/>
        </w:rPr>
        <w:t xml:space="preserve"> and/or the United Kingdom, such as to</w:t>
      </w:r>
      <w:r w:rsidR="00D34E00" w:rsidRPr="00D34E00">
        <w:rPr>
          <w:rFonts w:asciiTheme="minorHAnsi" w:hAnsiTheme="minorHAnsi" w:cstheme="minorHAnsi"/>
          <w:sz w:val="22"/>
          <w:szCs w:val="22"/>
          <w:lang w:val="en-US"/>
        </w:rPr>
        <w:t xml:space="preserve"> the United States where </w:t>
      </w:r>
      <w:proofErr w:type="spellStart"/>
      <w:r w:rsidR="00D34E00" w:rsidRPr="00D34E00">
        <w:rPr>
          <w:rFonts w:asciiTheme="minorHAnsi" w:hAnsiTheme="minorHAnsi" w:cstheme="minorHAnsi"/>
          <w:sz w:val="22"/>
          <w:szCs w:val="22"/>
          <w:lang w:val="en-US"/>
        </w:rPr>
        <w:t>Allurion</w:t>
      </w:r>
      <w:proofErr w:type="spellEnd"/>
      <w:r w:rsidR="00D34E00" w:rsidRPr="00D34E00">
        <w:rPr>
          <w:rFonts w:asciiTheme="minorHAnsi" w:hAnsiTheme="minorHAnsi" w:cstheme="minorHAnsi"/>
          <w:sz w:val="22"/>
          <w:szCs w:val="22"/>
          <w:lang w:val="en-US"/>
        </w:rPr>
        <w:t xml:space="preserve"> is based and where our service providers are based</w:t>
      </w:r>
      <w:r w:rsidR="00967E26">
        <w:rPr>
          <w:rFonts w:asciiTheme="minorHAnsi" w:hAnsiTheme="minorHAnsi" w:cstheme="minorHAnsi"/>
          <w:sz w:val="22"/>
          <w:szCs w:val="22"/>
          <w:lang w:val="en-US"/>
        </w:rPr>
        <w:t>, which may not provide the same level of data protection as under data protection laws in the EEA and/or United Kingdom.</w:t>
      </w:r>
      <w:r w:rsidRPr="00D34E00">
        <w:rPr>
          <w:rFonts w:asciiTheme="minorHAnsi" w:hAnsiTheme="minorHAnsi" w:cstheme="minorHAnsi"/>
          <w:sz w:val="22"/>
          <w:szCs w:val="22"/>
          <w:lang w:val="en-US"/>
        </w:rPr>
        <w:t xml:space="preserve"> In such case, the transfer of your </w:t>
      </w:r>
      <w:r w:rsidR="00967E26">
        <w:rPr>
          <w:rFonts w:asciiTheme="minorHAnsi" w:hAnsiTheme="minorHAnsi" w:cstheme="minorHAnsi"/>
          <w:sz w:val="22"/>
          <w:szCs w:val="22"/>
          <w:lang w:val="en-US"/>
        </w:rPr>
        <w:t>p</w:t>
      </w:r>
      <w:r w:rsidRPr="00D34E00">
        <w:rPr>
          <w:rFonts w:asciiTheme="minorHAnsi" w:hAnsiTheme="minorHAnsi" w:cstheme="minorHAnsi"/>
          <w:sz w:val="22"/>
          <w:szCs w:val="22"/>
          <w:lang w:val="en-US"/>
        </w:rPr>
        <w:t xml:space="preserve">ersonal </w:t>
      </w:r>
      <w:r w:rsidR="00967E26">
        <w:rPr>
          <w:rFonts w:asciiTheme="minorHAnsi" w:hAnsiTheme="minorHAnsi" w:cstheme="minorHAnsi"/>
          <w:sz w:val="22"/>
          <w:szCs w:val="22"/>
          <w:lang w:val="en-US"/>
        </w:rPr>
        <w:t>d</w:t>
      </w:r>
      <w:r w:rsidRPr="00D34E00">
        <w:rPr>
          <w:rFonts w:asciiTheme="minorHAnsi" w:hAnsiTheme="minorHAnsi" w:cstheme="minorHAnsi"/>
          <w:sz w:val="22"/>
          <w:szCs w:val="22"/>
          <w:lang w:val="en-US"/>
        </w:rPr>
        <w:t>ata will be carried out</w:t>
      </w:r>
      <w:r w:rsidR="00D14C41" w:rsidRPr="00D34E00">
        <w:rPr>
          <w:rFonts w:asciiTheme="minorHAnsi" w:hAnsiTheme="minorHAnsi" w:cstheme="minorHAnsi"/>
          <w:sz w:val="22"/>
          <w:szCs w:val="22"/>
          <w:lang w:val="en-US"/>
        </w:rPr>
        <w:t xml:space="preserve"> with the guarantees provided by the </w:t>
      </w:r>
      <w:r w:rsidR="006E6327" w:rsidRPr="00D34E00">
        <w:rPr>
          <w:rFonts w:asciiTheme="minorHAnsi" w:hAnsiTheme="minorHAnsi" w:cstheme="minorHAnsi"/>
          <w:sz w:val="22"/>
          <w:szCs w:val="22"/>
          <w:lang w:val="en-US"/>
        </w:rPr>
        <w:t>Data Protection Laws</w:t>
      </w:r>
      <w:r w:rsidRPr="00D34E00">
        <w:rPr>
          <w:rFonts w:asciiTheme="minorHAnsi" w:hAnsiTheme="minorHAnsi" w:cstheme="minorHAnsi"/>
          <w:sz w:val="22"/>
          <w:szCs w:val="22"/>
          <w:lang w:val="en-US"/>
        </w:rPr>
        <w:t>.</w:t>
      </w:r>
      <w:r w:rsidR="00D34E00" w:rsidRPr="00D34E00">
        <w:rPr>
          <w:rFonts w:asciiTheme="minorHAnsi" w:hAnsiTheme="minorHAnsi" w:cstheme="minorHAnsi"/>
          <w:sz w:val="22"/>
          <w:szCs w:val="22"/>
          <w:lang w:val="en-US"/>
        </w:rPr>
        <w:t xml:space="preserve"> For example, if required we will implement certain safeguards to govern such transfers in line with Data Protection Laws (such as implementation of the European Commission approved standard contractual clauses). </w:t>
      </w:r>
      <w:r w:rsidRPr="00D34E00">
        <w:rPr>
          <w:rFonts w:asciiTheme="minorHAnsi" w:hAnsiTheme="minorHAnsi" w:cstheme="minorHAnsi"/>
          <w:sz w:val="22"/>
          <w:szCs w:val="22"/>
          <w:lang w:val="en-US"/>
        </w:rPr>
        <w:t xml:space="preserve">For any further </w:t>
      </w:r>
      <w:r w:rsidR="00967E26">
        <w:rPr>
          <w:rFonts w:asciiTheme="minorHAnsi" w:hAnsiTheme="minorHAnsi" w:cstheme="minorHAnsi"/>
          <w:sz w:val="22"/>
          <w:szCs w:val="22"/>
          <w:lang w:val="en-US"/>
        </w:rPr>
        <w:t xml:space="preserve">details </w:t>
      </w:r>
      <w:r w:rsidRPr="00D34E00">
        <w:rPr>
          <w:rFonts w:asciiTheme="minorHAnsi" w:hAnsiTheme="minorHAnsi" w:cstheme="minorHAnsi"/>
          <w:sz w:val="22"/>
          <w:szCs w:val="22"/>
          <w:lang w:val="en-US"/>
        </w:rPr>
        <w:t xml:space="preserve">please contact </w:t>
      </w:r>
      <w:r w:rsidR="00996A32" w:rsidRPr="00D34E00">
        <w:rPr>
          <w:rFonts w:asciiTheme="minorHAnsi" w:hAnsiTheme="minorHAnsi" w:cstheme="minorHAnsi"/>
          <w:sz w:val="22"/>
          <w:szCs w:val="22"/>
          <w:lang w:val="en-US"/>
        </w:rPr>
        <w:t>Allurion</w:t>
      </w:r>
      <w:r w:rsidRPr="00D34E00">
        <w:rPr>
          <w:rFonts w:asciiTheme="minorHAnsi" w:hAnsiTheme="minorHAnsi" w:cstheme="minorHAnsi"/>
          <w:sz w:val="22"/>
          <w:szCs w:val="22"/>
          <w:lang w:val="en-US"/>
        </w:rPr>
        <w:t xml:space="preserve"> at the following email address: </w:t>
      </w:r>
      <w:hyperlink r:id="rId10" w:history="1">
        <w:r w:rsidR="00D34E00" w:rsidRPr="00D34E00">
          <w:rPr>
            <w:rStyle w:val="Hyperlink"/>
            <w:rFonts w:asciiTheme="minorHAnsi" w:hAnsiTheme="minorHAnsi" w:cstheme="minorHAnsi"/>
            <w:iCs/>
            <w:sz w:val="22"/>
            <w:szCs w:val="22"/>
            <w:lang w:val="en-US"/>
          </w:rPr>
          <w:t>marketing@allurion.com</w:t>
        </w:r>
      </w:hyperlink>
      <w:r w:rsidRPr="00D34E00">
        <w:rPr>
          <w:rFonts w:asciiTheme="minorHAnsi" w:hAnsiTheme="minorHAnsi" w:cstheme="minorHAnsi"/>
          <w:iCs/>
          <w:sz w:val="22"/>
          <w:szCs w:val="22"/>
          <w:lang w:val="en-US"/>
        </w:rPr>
        <w:t>.</w:t>
      </w:r>
    </w:p>
    <w:p w14:paraId="7967DCC5" w14:textId="77777777" w:rsidR="001560C0" w:rsidRPr="000B53BA" w:rsidRDefault="001560C0" w:rsidP="000B53BA">
      <w:pPr>
        <w:spacing w:line="280" w:lineRule="exact"/>
        <w:jc w:val="both"/>
        <w:rPr>
          <w:rFonts w:asciiTheme="minorHAnsi" w:hAnsiTheme="minorHAnsi" w:cstheme="minorHAnsi"/>
          <w:sz w:val="22"/>
          <w:szCs w:val="22"/>
          <w:lang w:val="en-US"/>
        </w:rPr>
      </w:pPr>
    </w:p>
    <w:p w14:paraId="208D62A3" w14:textId="516D25A6" w:rsidR="001560C0" w:rsidRDefault="00D34E00" w:rsidP="000B53BA">
      <w:pPr>
        <w:spacing w:line="280" w:lineRule="exact"/>
        <w:jc w:val="both"/>
        <w:rPr>
          <w:rFonts w:asciiTheme="minorHAnsi" w:hAnsiTheme="minorHAnsi" w:cstheme="minorHAnsi"/>
          <w:b/>
          <w:sz w:val="22"/>
          <w:szCs w:val="22"/>
          <w:lang w:val="en-US"/>
        </w:rPr>
      </w:pPr>
      <w:r>
        <w:rPr>
          <w:rFonts w:asciiTheme="minorHAnsi" w:hAnsiTheme="minorHAnsi" w:cstheme="minorHAnsi"/>
          <w:b/>
          <w:caps/>
          <w:sz w:val="22"/>
          <w:szCs w:val="22"/>
          <w:lang w:val="en-US"/>
        </w:rPr>
        <w:t>4</w:t>
      </w:r>
      <w:r w:rsidR="001560C0" w:rsidRPr="000B53BA">
        <w:rPr>
          <w:rFonts w:asciiTheme="minorHAnsi" w:hAnsiTheme="minorHAnsi" w:cstheme="minorHAnsi"/>
          <w:b/>
          <w:caps/>
          <w:sz w:val="22"/>
          <w:szCs w:val="22"/>
          <w:lang w:val="en-US"/>
        </w:rPr>
        <w:t xml:space="preserve">) </w:t>
      </w:r>
      <w:r>
        <w:rPr>
          <w:rFonts w:asciiTheme="minorHAnsi" w:hAnsiTheme="minorHAnsi" w:cstheme="minorHAnsi"/>
          <w:b/>
          <w:caps/>
          <w:sz w:val="22"/>
          <w:szCs w:val="22"/>
          <w:lang w:val="en-US"/>
        </w:rPr>
        <w:tab/>
      </w:r>
      <w:r>
        <w:rPr>
          <w:rFonts w:asciiTheme="minorHAnsi" w:hAnsiTheme="minorHAnsi" w:cstheme="minorHAnsi"/>
          <w:b/>
          <w:sz w:val="22"/>
          <w:szCs w:val="22"/>
          <w:lang w:val="en-US"/>
        </w:rPr>
        <w:t xml:space="preserve">Retention </w:t>
      </w:r>
    </w:p>
    <w:p w14:paraId="634A2320" w14:textId="77777777" w:rsidR="00D34E00" w:rsidRPr="000B53BA" w:rsidRDefault="00D34E00" w:rsidP="000B53BA">
      <w:pPr>
        <w:spacing w:line="280" w:lineRule="exact"/>
        <w:jc w:val="both"/>
        <w:rPr>
          <w:rFonts w:asciiTheme="minorHAnsi" w:hAnsiTheme="minorHAnsi" w:cstheme="minorHAnsi"/>
          <w:b/>
          <w:caps/>
          <w:sz w:val="22"/>
          <w:szCs w:val="22"/>
          <w:lang w:val="en-US"/>
        </w:rPr>
      </w:pPr>
    </w:p>
    <w:p w14:paraId="5EEE6E07" w14:textId="3976F2EC" w:rsidR="009316B2" w:rsidRPr="009F78AD" w:rsidRDefault="009316B2" w:rsidP="009316B2">
      <w:pPr>
        <w:pStyle w:val="NormalWeb"/>
        <w:shd w:val="clear" w:color="auto" w:fill="FFFFFF"/>
        <w:spacing w:before="0" w:beforeAutospacing="0" w:after="0" w:afterAutospacing="0"/>
        <w:textAlignment w:val="baseline"/>
        <w:rPr>
          <w:rFonts w:asciiTheme="minorHAnsi" w:hAnsiTheme="minorHAnsi"/>
          <w:sz w:val="22"/>
          <w:szCs w:val="22"/>
        </w:rPr>
      </w:pPr>
      <w:r w:rsidRPr="009F78AD">
        <w:rPr>
          <w:rFonts w:asciiTheme="minorHAnsi" w:hAnsiTheme="minorHAnsi"/>
          <w:sz w:val="22"/>
          <w:szCs w:val="22"/>
        </w:rPr>
        <w:t xml:space="preserve">To determine the appropriate retention period for your </w:t>
      </w:r>
      <w:r>
        <w:rPr>
          <w:rFonts w:asciiTheme="minorHAnsi" w:hAnsiTheme="minorHAnsi"/>
          <w:sz w:val="22"/>
          <w:szCs w:val="22"/>
        </w:rPr>
        <w:t>p</w:t>
      </w:r>
      <w:r w:rsidRPr="009F78AD">
        <w:rPr>
          <w:rFonts w:asciiTheme="minorHAnsi" w:hAnsiTheme="minorHAnsi"/>
          <w:sz w:val="22"/>
          <w:szCs w:val="22"/>
        </w:rPr>
        <w:t xml:space="preserve">ersonal </w:t>
      </w:r>
      <w:r>
        <w:rPr>
          <w:rFonts w:asciiTheme="minorHAnsi" w:hAnsiTheme="minorHAnsi"/>
          <w:sz w:val="22"/>
          <w:szCs w:val="22"/>
        </w:rPr>
        <w:t>d</w:t>
      </w:r>
      <w:r w:rsidRPr="009F78AD">
        <w:rPr>
          <w:rFonts w:asciiTheme="minorHAnsi" w:hAnsiTheme="minorHAnsi"/>
          <w:sz w:val="22"/>
          <w:szCs w:val="22"/>
        </w:rPr>
        <w:t xml:space="preserve">ata, we consider the amount, nature, and sensitivity of the </w:t>
      </w:r>
      <w:r>
        <w:rPr>
          <w:rFonts w:asciiTheme="minorHAnsi" w:hAnsiTheme="minorHAnsi"/>
          <w:sz w:val="22"/>
          <w:szCs w:val="22"/>
        </w:rPr>
        <w:t>p</w:t>
      </w:r>
      <w:r w:rsidRPr="009F78AD">
        <w:rPr>
          <w:rFonts w:asciiTheme="minorHAnsi" w:hAnsiTheme="minorHAnsi"/>
          <w:sz w:val="22"/>
          <w:szCs w:val="22"/>
        </w:rPr>
        <w:t xml:space="preserve">ersonal </w:t>
      </w:r>
      <w:r>
        <w:rPr>
          <w:rFonts w:asciiTheme="minorHAnsi" w:hAnsiTheme="minorHAnsi"/>
          <w:sz w:val="22"/>
          <w:szCs w:val="22"/>
        </w:rPr>
        <w:t>d</w:t>
      </w:r>
      <w:r w:rsidRPr="009F78AD">
        <w:rPr>
          <w:rFonts w:asciiTheme="minorHAnsi" w:hAnsiTheme="minorHAnsi"/>
          <w:sz w:val="22"/>
          <w:szCs w:val="22"/>
        </w:rPr>
        <w:t xml:space="preserve">ata, the potential risk of harm from unauthorised use or disclosure of your </w:t>
      </w:r>
      <w:r>
        <w:rPr>
          <w:rFonts w:asciiTheme="minorHAnsi" w:hAnsiTheme="minorHAnsi"/>
          <w:sz w:val="22"/>
          <w:szCs w:val="22"/>
        </w:rPr>
        <w:t>p</w:t>
      </w:r>
      <w:r w:rsidRPr="009F78AD">
        <w:rPr>
          <w:rFonts w:asciiTheme="minorHAnsi" w:hAnsiTheme="minorHAnsi"/>
          <w:sz w:val="22"/>
          <w:szCs w:val="22"/>
        </w:rPr>
        <w:t xml:space="preserve">ersonal </w:t>
      </w:r>
      <w:r>
        <w:rPr>
          <w:rFonts w:asciiTheme="minorHAnsi" w:hAnsiTheme="minorHAnsi"/>
          <w:sz w:val="22"/>
          <w:szCs w:val="22"/>
        </w:rPr>
        <w:t>d</w:t>
      </w:r>
      <w:r w:rsidRPr="009F78AD">
        <w:rPr>
          <w:rFonts w:asciiTheme="minorHAnsi" w:hAnsiTheme="minorHAnsi"/>
          <w:sz w:val="22"/>
          <w:szCs w:val="22"/>
        </w:rPr>
        <w:t xml:space="preserve">ata, the purposes for which we process your </w:t>
      </w:r>
      <w:r>
        <w:rPr>
          <w:rFonts w:asciiTheme="minorHAnsi" w:hAnsiTheme="minorHAnsi"/>
          <w:sz w:val="22"/>
          <w:szCs w:val="22"/>
        </w:rPr>
        <w:t>p</w:t>
      </w:r>
      <w:r w:rsidRPr="009F78AD">
        <w:rPr>
          <w:rFonts w:asciiTheme="minorHAnsi" w:hAnsiTheme="minorHAnsi"/>
          <w:sz w:val="22"/>
          <w:szCs w:val="22"/>
        </w:rPr>
        <w:t xml:space="preserve">ersonal </w:t>
      </w:r>
      <w:r>
        <w:rPr>
          <w:rFonts w:asciiTheme="minorHAnsi" w:hAnsiTheme="minorHAnsi"/>
          <w:sz w:val="22"/>
          <w:szCs w:val="22"/>
        </w:rPr>
        <w:t>d</w:t>
      </w:r>
      <w:r w:rsidRPr="009F78AD">
        <w:rPr>
          <w:rFonts w:asciiTheme="minorHAnsi" w:hAnsiTheme="minorHAnsi"/>
          <w:sz w:val="22"/>
          <w:szCs w:val="22"/>
        </w:rPr>
        <w:t>ata and whether we can achieve those purposes through other means, and the applicable legal requirements.</w:t>
      </w:r>
    </w:p>
    <w:p w14:paraId="094FA383" w14:textId="77777777" w:rsidR="001560C0" w:rsidRPr="000B53BA" w:rsidRDefault="001560C0" w:rsidP="000B53BA">
      <w:pPr>
        <w:spacing w:line="280" w:lineRule="exact"/>
        <w:jc w:val="both"/>
        <w:rPr>
          <w:rFonts w:asciiTheme="minorHAnsi" w:hAnsiTheme="minorHAnsi" w:cstheme="minorHAnsi"/>
          <w:b/>
          <w:caps/>
          <w:sz w:val="22"/>
          <w:szCs w:val="22"/>
          <w:lang w:val="en-US"/>
        </w:rPr>
      </w:pPr>
    </w:p>
    <w:p w14:paraId="4F407D61" w14:textId="11CBA375" w:rsidR="007E6D41" w:rsidRDefault="009316B2" w:rsidP="000B53BA">
      <w:pPr>
        <w:spacing w:line="280" w:lineRule="exact"/>
        <w:jc w:val="both"/>
        <w:rPr>
          <w:rFonts w:asciiTheme="minorHAnsi" w:hAnsiTheme="minorHAnsi" w:cstheme="minorHAnsi"/>
          <w:b/>
          <w:sz w:val="22"/>
          <w:szCs w:val="22"/>
          <w:lang w:val="en-US"/>
        </w:rPr>
      </w:pPr>
      <w:r>
        <w:rPr>
          <w:rFonts w:asciiTheme="minorHAnsi" w:hAnsiTheme="minorHAnsi" w:cstheme="minorHAnsi"/>
          <w:b/>
          <w:caps/>
          <w:sz w:val="22"/>
          <w:szCs w:val="22"/>
          <w:lang w:val="en-US"/>
        </w:rPr>
        <w:t>5</w:t>
      </w:r>
      <w:r w:rsidR="00E16EF5" w:rsidRPr="000B53BA">
        <w:rPr>
          <w:rFonts w:asciiTheme="minorHAnsi" w:hAnsiTheme="minorHAnsi" w:cstheme="minorHAnsi"/>
          <w:b/>
          <w:caps/>
          <w:sz w:val="22"/>
          <w:szCs w:val="22"/>
          <w:lang w:val="en-US"/>
        </w:rPr>
        <w:t xml:space="preserve">) </w:t>
      </w:r>
      <w:r>
        <w:rPr>
          <w:rFonts w:asciiTheme="minorHAnsi" w:hAnsiTheme="minorHAnsi" w:cstheme="minorHAnsi"/>
          <w:b/>
          <w:caps/>
          <w:sz w:val="22"/>
          <w:szCs w:val="22"/>
          <w:lang w:val="en-US"/>
        </w:rPr>
        <w:tab/>
      </w:r>
      <w:r>
        <w:rPr>
          <w:rFonts w:asciiTheme="minorHAnsi" w:hAnsiTheme="minorHAnsi" w:cstheme="minorHAnsi"/>
          <w:b/>
          <w:sz w:val="22"/>
          <w:szCs w:val="22"/>
          <w:lang w:val="en-US"/>
        </w:rPr>
        <w:t xml:space="preserve">Your rights </w:t>
      </w:r>
    </w:p>
    <w:p w14:paraId="2CF94ACA" w14:textId="77777777" w:rsidR="009316B2" w:rsidRDefault="009316B2" w:rsidP="000B53BA">
      <w:pPr>
        <w:spacing w:line="240" w:lineRule="exact"/>
        <w:jc w:val="both"/>
        <w:rPr>
          <w:rFonts w:asciiTheme="minorHAnsi" w:hAnsiTheme="minorHAnsi" w:cstheme="minorHAnsi"/>
          <w:sz w:val="22"/>
          <w:szCs w:val="22"/>
          <w:lang w:val="en-US"/>
        </w:rPr>
      </w:pPr>
    </w:p>
    <w:p w14:paraId="7816D331" w14:textId="368F54DC" w:rsidR="00DD1CBB" w:rsidRDefault="007E6D41" w:rsidP="000B53BA">
      <w:pPr>
        <w:spacing w:line="240" w:lineRule="exact"/>
        <w:jc w:val="both"/>
        <w:rPr>
          <w:rFonts w:asciiTheme="minorHAnsi" w:hAnsiTheme="minorHAnsi" w:cstheme="minorHAnsi"/>
          <w:sz w:val="22"/>
          <w:szCs w:val="22"/>
          <w:lang w:val="en-US"/>
        </w:rPr>
      </w:pPr>
      <w:r w:rsidRPr="000B53BA">
        <w:rPr>
          <w:rFonts w:asciiTheme="minorHAnsi" w:hAnsiTheme="minorHAnsi" w:cstheme="minorHAnsi"/>
          <w:sz w:val="22"/>
          <w:szCs w:val="22"/>
          <w:lang w:val="en-US"/>
        </w:rPr>
        <w:t xml:space="preserve">With respect to </w:t>
      </w:r>
      <w:r w:rsidR="00DD1CBB" w:rsidRPr="000B53BA">
        <w:rPr>
          <w:rFonts w:asciiTheme="minorHAnsi" w:hAnsiTheme="minorHAnsi" w:cstheme="minorHAnsi"/>
          <w:sz w:val="22"/>
          <w:szCs w:val="22"/>
          <w:lang w:val="en-US"/>
        </w:rPr>
        <w:t xml:space="preserve">your </w:t>
      </w:r>
      <w:r w:rsidR="009316B2">
        <w:rPr>
          <w:rFonts w:asciiTheme="minorHAnsi" w:hAnsiTheme="minorHAnsi" w:cstheme="minorHAnsi"/>
          <w:sz w:val="22"/>
          <w:szCs w:val="22"/>
          <w:lang w:val="en-US"/>
        </w:rPr>
        <w:t>p</w:t>
      </w:r>
      <w:r w:rsidRPr="000B53BA">
        <w:rPr>
          <w:rFonts w:asciiTheme="minorHAnsi" w:hAnsiTheme="minorHAnsi" w:cstheme="minorHAnsi"/>
          <w:sz w:val="22"/>
          <w:szCs w:val="22"/>
          <w:lang w:val="en-US"/>
        </w:rPr>
        <w:t xml:space="preserve">ersonal </w:t>
      </w:r>
      <w:r w:rsidR="009316B2">
        <w:rPr>
          <w:rFonts w:asciiTheme="minorHAnsi" w:hAnsiTheme="minorHAnsi" w:cstheme="minorHAnsi"/>
          <w:sz w:val="22"/>
          <w:szCs w:val="22"/>
          <w:lang w:val="en-US"/>
        </w:rPr>
        <w:t>d</w:t>
      </w:r>
      <w:r w:rsidRPr="000B53BA">
        <w:rPr>
          <w:rFonts w:asciiTheme="minorHAnsi" w:hAnsiTheme="minorHAnsi" w:cstheme="minorHAnsi"/>
          <w:sz w:val="22"/>
          <w:szCs w:val="22"/>
          <w:lang w:val="en-US"/>
        </w:rPr>
        <w:t xml:space="preserve">ata held by </w:t>
      </w:r>
      <w:r w:rsidR="0091276C" w:rsidRPr="000B53BA">
        <w:rPr>
          <w:rFonts w:asciiTheme="minorHAnsi" w:hAnsiTheme="minorHAnsi" w:cstheme="minorHAnsi"/>
          <w:sz w:val="22"/>
          <w:szCs w:val="22"/>
          <w:lang w:val="en-US"/>
        </w:rPr>
        <w:t>Allurion</w:t>
      </w:r>
      <w:r w:rsidRPr="000B53BA">
        <w:rPr>
          <w:rFonts w:asciiTheme="minorHAnsi" w:hAnsiTheme="minorHAnsi" w:cstheme="minorHAnsi"/>
          <w:sz w:val="22"/>
          <w:szCs w:val="22"/>
          <w:lang w:val="en-US"/>
        </w:rPr>
        <w:t xml:space="preserve">, </w:t>
      </w:r>
      <w:r w:rsidR="00DD1CBB" w:rsidRPr="000B53BA">
        <w:rPr>
          <w:rFonts w:asciiTheme="minorHAnsi" w:hAnsiTheme="minorHAnsi" w:cstheme="minorHAnsi"/>
          <w:sz w:val="22"/>
          <w:szCs w:val="22"/>
          <w:lang w:val="en-US"/>
        </w:rPr>
        <w:t>you</w:t>
      </w:r>
      <w:r w:rsidRPr="000B53BA">
        <w:rPr>
          <w:rFonts w:asciiTheme="minorHAnsi" w:hAnsiTheme="minorHAnsi" w:cstheme="minorHAnsi"/>
          <w:sz w:val="22"/>
          <w:szCs w:val="22"/>
          <w:lang w:val="en-US"/>
        </w:rPr>
        <w:t xml:space="preserve"> can exercise all rights set forth by </w:t>
      </w:r>
      <w:r w:rsidR="0091276C" w:rsidRPr="000B53BA">
        <w:rPr>
          <w:rFonts w:asciiTheme="minorHAnsi" w:hAnsiTheme="minorHAnsi" w:cstheme="minorHAnsi"/>
          <w:sz w:val="22"/>
          <w:szCs w:val="22"/>
          <w:lang w:val="en-US"/>
        </w:rPr>
        <w:t>Data Protection Laws</w:t>
      </w:r>
      <w:r w:rsidRPr="000B53BA">
        <w:rPr>
          <w:rFonts w:asciiTheme="minorHAnsi" w:hAnsiTheme="minorHAnsi" w:cstheme="minorHAnsi"/>
          <w:sz w:val="22"/>
          <w:szCs w:val="22"/>
          <w:lang w:val="en-US"/>
        </w:rPr>
        <w:t xml:space="preserve">. </w:t>
      </w:r>
    </w:p>
    <w:p w14:paraId="33B74FC5" w14:textId="77777777" w:rsidR="009316B2" w:rsidRPr="000B53BA" w:rsidRDefault="009316B2" w:rsidP="000B53BA">
      <w:pPr>
        <w:spacing w:line="240" w:lineRule="exact"/>
        <w:jc w:val="both"/>
        <w:rPr>
          <w:rFonts w:asciiTheme="minorHAnsi" w:hAnsiTheme="minorHAnsi" w:cstheme="minorHAnsi"/>
          <w:sz w:val="22"/>
          <w:szCs w:val="22"/>
          <w:lang w:val="en-US"/>
        </w:rPr>
      </w:pPr>
    </w:p>
    <w:p w14:paraId="1EB100A7" w14:textId="3515DE05" w:rsidR="007E6D41" w:rsidRDefault="009316B2" w:rsidP="000B53BA">
      <w:pPr>
        <w:spacing w:line="240" w:lineRule="exact"/>
        <w:jc w:val="both"/>
        <w:rPr>
          <w:rFonts w:asciiTheme="minorHAnsi" w:hAnsiTheme="minorHAnsi" w:cstheme="minorHAnsi"/>
          <w:sz w:val="22"/>
          <w:szCs w:val="22"/>
          <w:lang w:val="en-US"/>
        </w:rPr>
      </w:pPr>
      <w:r>
        <w:rPr>
          <w:rFonts w:asciiTheme="minorHAnsi" w:hAnsiTheme="minorHAnsi" w:cstheme="minorHAnsi"/>
          <w:sz w:val="22"/>
          <w:szCs w:val="22"/>
          <w:lang w:val="en-US"/>
        </w:rPr>
        <w:t>If you are based in the EEA or the U</w:t>
      </w:r>
      <w:r w:rsidR="003E50F3">
        <w:rPr>
          <w:rFonts w:asciiTheme="minorHAnsi" w:hAnsiTheme="minorHAnsi" w:cstheme="minorHAnsi"/>
          <w:sz w:val="22"/>
          <w:szCs w:val="22"/>
          <w:lang w:val="en-US"/>
        </w:rPr>
        <w:t xml:space="preserve">nited </w:t>
      </w:r>
      <w:r>
        <w:rPr>
          <w:rFonts w:asciiTheme="minorHAnsi" w:hAnsiTheme="minorHAnsi" w:cstheme="minorHAnsi"/>
          <w:sz w:val="22"/>
          <w:szCs w:val="22"/>
          <w:lang w:val="en-US"/>
        </w:rPr>
        <w:t>K</w:t>
      </w:r>
      <w:r w:rsidR="003E50F3">
        <w:rPr>
          <w:rFonts w:asciiTheme="minorHAnsi" w:hAnsiTheme="minorHAnsi" w:cstheme="minorHAnsi"/>
          <w:sz w:val="22"/>
          <w:szCs w:val="22"/>
          <w:lang w:val="en-US"/>
        </w:rPr>
        <w:t>ingdom</w:t>
      </w:r>
      <w:r>
        <w:rPr>
          <w:rFonts w:asciiTheme="minorHAnsi" w:hAnsiTheme="minorHAnsi" w:cstheme="minorHAnsi"/>
          <w:sz w:val="22"/>
          <w:szCs w:val="22"/>
          <w:lang w:val="en-US"/>
        </w:rPr>
        <w:t>, you</w:t>
      </w:r>
      <w:r w:rsidR="007E6D41" w:rsidRPr="000B53BA">
        <w:rPr>
          <w:rFonts w:asciiTheme="minorHAnsi" w:hAnsiTheme="minorHAnsi" w:cstheme="minorHAnsi"/>
          <w:sz w:val="22"/>
          <w:szCs w:val="22"/>
          <w:lang w:val="en-US"/>
        </w:rPr>
        <w:t xml:space="preserve"> may:</w:t>
      </w:r>
    </w:p>
    <w:p w14:paraId="1E1324BD" w14:textId="77777777" w:rsidR="001604A0" w:rsidRPr="000B53BA" w:rsidRDefault="001604A0" w:rsidP="000B53BA">
      <w:pPr>
        <w:spacing w:line="240" w:lineRule="exact"/>
        <w:jc w:val="both"/>
        <w:rPr>
          <w:rFonts w:asciiTheme="minorHAnsi" w:hAnsiTheme="minorHAnsi" w:cstheme="minorHAnsi"/>
          <w:sz w:val="22"/>
          <w:szCs w:val="22"/>
          <w:lang w:val="en-US"/>
        </w:rPr>
      </w:pPr>
    </w:p>
    <w:p w14:paraId="0772D845" w14:textId="183CC240" w:rsidR="007E6D41" w:rsidRPr="000B53BA" w:rsidRDefault="007E6D41" w:rsidP="001604A0">
      <w:pPr>
        <w:pStyle w:val="ListParagraph"/>
        <w:numPr>
          <w:ilvl w:val="0"/>
          <w:numId w:val="4"/>
        </w:numPr>
        <w:spacing w:after="120" w:line="240" w:lineRule="exact"/>
        <w:ind w:left="1134" w:hanging="567"/>
        <w:contextualSpacing w:val="0"/>
        <w:jc w:val="both"/>
        <w:rPr>
          <w:rFonts w:asciiTheme="minorHAnsi" w:hAnsiTheme="minorHAnsi" w:cstheme="minorHAnsi"/>
          <w:sz w:val="22"/>
          <w:szCs w:val="22"/>
          <w:lang w:val="en-US"/>
        </w:rPr>
      </w:pPr>
      <w:r w:rsidRPr="000B53BA">
        <w:rPr>
          <w:rFonts w:asciiTheme="minorHAnsi" w:hAnsiTheme="minorHAnsi" w:cstheme="minorHAnsi"/>
          <w:sz w:val="22"/>
          <w:szCs w:val="22"/>
          <w:lang w:val="en-US"/>
        </w:rPr>
        <w:t xml:space="preserve">request </w:t>
      </w:r>
      <w:r w:rsidR="0091276C" w:rsidRPr="000B53BA">
        <w:rPr>
          <w:rFonts w:asciiTheme="minorHAnsi" w:hAnsiTheme="minorHAnsi" w:cstheme="minorHAnsi"/>
          <w:sz w:val="22"/>
          <w:szCs w:val="22"/>
          <w:lang w:eastAsia="en-GB"/>
        </w:rPr>
        <w:t xml:space="preserve">confirmation as to whether we are processing </w:t>
      </w:r>
      <w:r w:rsidR="009316B2">
        <w:rPr>
          <w:rFonts w:asciiTheme="minorHAnsi" w:hAnsiTheme="minorHAnsi" w:cstheme="minorHAnsi"/>
          <w:sz w:val="22"/>
          <w:szCs w:val="22"/>
          <w:lang w:eastAsia="en-GB"/>
        </w:rPr>
        <w:t>p</w:t>
      </w:r>
      <w:r w:rsidR="0091276C" w:rsidRPr="000B53BA">
        <w:rPr>
          <w:rFonts w:asciiTheme="minorHAnsi" w:hAnsiTheme="minorHAnsi" w:cstheme="minorHAnsi"/>
          <w:sz w:val="22"/>
          <w:szCs w:val="22"/>
          <w:lang w:eastAsia="en-GB"/>
        </w:rPr>
        <w:t xml:space="preserve">ersonal </w:t>
      </w:r>
      <w:r w:rsidR="009316B2">
        <w:rPr>
          <w:rFonts w:asciiTheme="minorHAnsi" w:hAnsiTheme="minorHAnsi" w:cstheme="minorHAnsi"/>
          <w:sz w:val="22"/>
          <w:szCs w:val="22"/>
          <w:lang w:eastAsia="en-GB"/>
        </w:rPr>
        <w:t>d</w:t>
      </w:r>
      <w:r w:rsidR="0091276C" w:rsidRPr="000B53BA">
        <w:rPr>
          <w:rFonts w:asciiTheme="minorHAnsi" w:hAnsiTheme="minorHAnsi" w:cstheme="minorHAnsi"/>
          <w:sz w:val="22"/>
          <w:szCs w:val="22"/>
          <w:lang w:eastAsia="en-GB"/>
        </w:rPr>
        <w:t xml:space="preserve">ata and, if so, provide a copy of that </w:t>
      </w:r>
      <w:r w:rsidR="009316B2">
        <w:rPr>
          <w:rFonts w:asciiTheme="minorHAnsi" w:hAnsiTheme="minorHAnsi" w:cstheme="minorHAnsi"/>
          <w:sz w:val="22"/>
          <w:szCs w:val="22"/>
          <w:lang w:eastAsia="en-GB"/>
        </w:rPr>
        <w:t>p</w:t>
      </w:r>
      <w:r w:rsidR="0091276C" w:rsidRPr="000B53BA">
        <w:rPr>
          <w:rFonts w:asciiTheme="minorHAnsi" w:hAnsiTheme="minorHAnsi" w:cstheme="minorHAnsi"/>
          <w:sz w:val="22"/>
          <w:szCs w:val="22"/>
          <w:lang w:eastAsia="en-GB"/>
        </w:rPr>
        <w:t xml:space="preserve">ersonal </w:t>
      </w:r>
      <w:r w:rsidR="009316B2">
        <w:rPr>
          <w:rFonts w:asciiTheme="minorHAnsi" w:hAnsiTheme="minorHAnsi" w:cstheme="minorHAnsi"/>
          <w:sz w:val="22"/>
          <w:szCs w:val="22"/>
          <w:lang w:eastAsia="en-GB"/>
        </w:rPr>
        <w:t>d</w:t>
      </w:r>
      <w:r w:rsidR="0091276C" w:rsidRPr="000B53BA">
        <w:rPr>
          <w:rFonts w:asciiTheme="minorHAnsi" w:hAnsiTheme="minorHAnsi" w:cstheme="minorHAnsi"/>
          <w:sz w:val="22"/>
          <w:szCs w:val="22"/>
          <w:lang w:eastAsia="en-GB"/>
        </w:rPr>
        <w:t>ata along with certain other details. If additional copies are required, we may need to charge a reasonable fee;</w:t>
      </w:r>
    </w:p>
    <w:p w14:paraId="5BDF7B1F" w14:textId="635C57EA" w:rsidR="007E6D41" w:rsidRPr="000B53BA" w:rsidRDefault="0091276C" w:rsidP="001604A0">
      <w:pPr>
        <w:pStyle w:val="ListParagraph"/>
        <w:numPr>
          <w:ilvl w:val="0"/>
          <w:numId w:val="4"/>
        </w:numPr>
        <w:spacing w:after="120" w:line="240" w:lineRule="exact"/>
        <w:ind w:left="1134" w:hanging="567"/>
        <w:contextualSpacing w:val="0"/>
        <w:jc w:val="both"/>
        <w:rPr>
          <w:rFonts w:asciiTheme="minorHAnsi" w:hAnsiTheme="minorHAnsi" w:cstheme="minorHAnsi"/>
          <w:sz w:val="22"/>
          <w:szCs w:val="22"/>
          <w:lang w:val="en-US"/>
        </w:rPr>
      </w:pPr>
      <w:r w:rsidRPr="000B53BA">
        <w:rPr>
          <w:rFonts w:asciiTheme="minorHAnsi" w:hAnsiTheme="minorHAnsi" w:cstheme="minorHAnsi"/>
          <w:sz w:val="22"/>
          <w:szCs w:val="22"/>
          <w:lang w:val="en-US"/>
        </w:rPr>
        <w:t xml:space="preserve">ask us to correct, delete or remove your </w:t>
      </w:r>
      <w:r w:rsidR="009316B2">
        <w:rPr>
          <w:rFonts w:asciiTheme="minorHAnsi" w:hAnsiTheme="minorHAnsi" w:cstheme="minorHAnsi"/>
          <w:sz w:val="22"/>
          <w:szCs w:val="22"/>
          <w:lang w:val="en-US"/>
        </w:rPr>
        <w:t>p</w:t>
      </w:r>
      <w:r w:rsidRPr="000B53BA">
        <w:rPr>
          <w:rFonts w:asciiTheme="minorHAnsi" w:hAnsiTheme="minorHAnsi" w:cstheme="minorHAnsi"/>
          <w:sz w:val="22"/>
          <w:szCs w:val="22"/>
          <w:lang w:val="en-US"/>
        </w:rPr>
        <w:t xml:space="preserve">ersonal </w:t>
      </w:r>
      <w:proofErr w:type="gramStart"/>
      <w:r w:rsidR="009316B2">
        <w:rPr>
          <w:rFonts w:asciiTheme="minorHAnsi" w:hAnsiTheme="minorHAnsi" w:cstheme="minorHAnsi"/>
          <w:sz w:val="22"/>
          <w:szCs w:val="22"/>
          <w:lang w:val="en-US"/>
        </w:rPr>
        <w:t>d</w:t>
      </w:r>
      <w:r w:rsidRPr="000B53BA">
        <w:rPr>
          <w:rFonts w:asciiTheme="minorHAnsi" w:hAnsiTheme="minorHAnsi" w:cstheme="minorHAnsi"/>
          <w:sz w:val="22"/>
          <w:szCs w:val="22"/>
          <w:lang w:val="en-US"/>
        </w:rPr>
        <w:t>ata</w:t>
      </w:r>
      <w:r w:rsidR="007E6D41" w:rsidRPr="000B53BA">
        <w:rPr>
          <w:rFonts w:asciiTheme="minorHAnsi" w:hAnsiTheme="minorHAnsi" w:cstheme="minorHAnsi"/>
          <w:sz w:val="22"/>
          <w:szCs w:val="22"/>
          <w:lang w:val="en-US"/>
        </w:rPr>
        <w:t>;</w:t>
      </w:r>
      <w:proofErr w:type="gramEnd"/>
      <w:r w:rsidR="007E6D41" w:rsidRPr="000B53BA">
        <w:rPr>
          <w:rFonts w:asciiTheme="minorHAnsi" w:hAnsiTheme="minorHAnsi" w:cstheme="minorHAnsi"/>
          <w:sz w:val="22"/>
          <w:szCs w:val="22"/>
          <w:lang w:val="en-US"/>
        </w:rPr>
        <w:t xml:space="preserve"> </w:t>
      </w:r>
    </w:p>
    <w:p w14:paraId="504476D8" w14:textId="77777777" w:rsidR="00967E26" w:rsidRPr="00967E26" w:rsidRDefault="0091276C" w:rsidP="001604A0">
      <w:pPr>
        <w:pStyle w:val="ListParagraph"/>
        <w:numPr>
          <w:ilvl w:val="0"/>
          <w:numId w:val="4"/>
        </w:numPr>
        <w:spacing w:after="120" w:line="240" w:lineRule="exact"/>
        <w:ind w:left="1134" w:hanging="567"/>
        <w:contextualSpacing w:val="0"/>
        <w:jc w:val="both"/>
        <w:rPr>
          <w:rFonts w:asciiTheme="minorHAnsi" w:hAnsiTheme="minorHAnsi" w:cstheme="minorHAnsi"/>
          <w:sz w:val="22"/>
          <w:szCs w:val="22"/>
          <w:lang w:val="en-US"/>
        </w:rPr>
      </w:pPr>
      <w:r w:rsidRPr="000B53BA">
        <w:rPr>
          <w:rFonts w:asciiTheme="minorHAnsi" w:hAnsiTheme="minorHAnsi" w:cstheme="minorHAnsi"/>
          <w:bCs/>
          <w:sz w:val="22"/>
          <w:szCs w:val="22"/>
          <w:lang w:eastAsia="en-GB"/>
        </w:rPr>
        <w:t xml:space="preserve">object to the processing of your </w:t>
      </w:r>
      <w:r w:rsidR="009316B2">
        <w:rPr>
          <w:rFonts w:asciiTheme="minorHAnsi" w:hAnsiTheme="minorHAnsi" w:cstheme="minorHAnsi"/>
          <w:bCs/>
          <w:sz w:val="22"/>
          <w:szCs w:val="22"/>
          <w:lang w:eastAsia="en-GB"/>
        </w:rPr>
        <w:t>p</w:t>
      </w:r>
      <w:r w:rsidRPr="000B53BA">
        <w:rPr>
          <w:rFonts w:asciiTheme="minorHAnsi" w:hAnsiTheme="minorHAnsi" w:cstheme="minorHAnsi"/>
          <w:bCs/>
          <w:sz w:val="22"/>
          <w:szCs w:val="22"/>
          <w:lang w:eastAsia="en-GB"/>
        </w:rPr>
        <w:t xml:space="preserve">ersonal </w:t>
      </w:r>
      <w:r w:rsidR="009316B2">
        <w:rPr>
          <w:rFonts w:asciiTheme="minorHAnsi" w:hAnsiTheme="minorHAnsi" w:cstheme="minorHAnsi"/>
          <w:bCs/>
          <w:sz w:val="22"/>
          <w:szCs w:val="22"/>
          <w:lang w:eastAsia="en-GB"/>
        </w:rPr>
        <w:t>d</w:t>
      </w:r>
      <w:r w:rsidRPr="000B53BA">
        <w:rPr>
          <w:rFonts w:asciiTheme="minorHAnsi" w:hAnsiTheme="minorHAnsi" w:cstheme="minorHAnsi"/>
          <w:bCs/>
          <w:sz w:val="22"/>
          <w:szCs w:val="22"/>
          <w:lang w:eastAsia="en-GB"/>
        </w:rPr>
        <w:t xml:space="preserve">ata. You may </w:t>
      </w:r>
      <w:r w:rsidRPr="000B53BA">
        <w:rPr>
          <w:rFonts w:asciiTheme="minorHAnsi" w:hAnsiTheme="minorHAnsi" w:cstheme="minorHAnsi"/>
          <w:sz w:val="22"/>
          <w:szCs w:val="22"/>
          <w:lang w:eastAsia="en-GB"/>
        </w:rPr>
        <w:t xml:space="preserve">also ask us to restrict or ‘block’ the processing of your </w:t>
      </w:r>
      <w:r w:rsidR="009316B2">
        <w:rPr>
          <w:rFonts w:asciiTheme="minorHAnsi" w:hAnsiTheme="minorHAnsi" w:cstheme="minorHAnsi"/>
          <w:sz w:val="22"/>
          <w:szCs w:val="22"/>
          <w:lang w:eastAsia="en-GB"/>
        </w:rPr>
        <w:t>p</w:t>
      </w:r>
      <w:r w:rsidRPr="000B53BA">
        <w:rPr>
          <w:rFonts w:asciiTheme="minorHAnsi" w:hAnsiTheme="minorHAnsi" w:cstheme="minorHAnsi"/>
          <w:sz w:val="22"/>
          <w:szCs w:val="22"/>
          <w:lang w:eastAsia="en-GB"/>
        </w:rPr>
        <w:t xml:space="preserve">ersonal </w:t>
      </w:r>
      <w:r w:rsidR="009316B2">
        <w:rPr>
          <w:rFonts w:asciiTheme="minorHAnsi" w:hAnsiTheme="minorHAnsi" w:cstheme="minorHAnsi"/>
          <w:sz w:val="22"/>
          <w:szCs w:val="22"/>
          <w:lang w:eastAsia="en-GB"/>
        </w:rPr>
        <w:t>d</w:t>
      </w:r>
      <w:r w:rsidRPr="000B53BA">
        <w:rPr>
          <w:rFonts w:asciiTheme="minorHAnsi" w:hAnsiTheme="minorHAnsi" w:cstheme="minorHAnsi"/>
          <w:sz w:val="22"/>
          <w:szCs w:val="22"/>
          <w:lang w:eastAsia="en-GB"/>
        </w:rPr>
        <w:t xml:space="preserve">ata in certain circumstances, such as where you contest its accuracy or object to us processing it. </w:t>
      </w:r>
      <w:r w:rsidRPr="000B53BA">
        <w:rPr>
          <w:rFonts w:asciiTheme="minorHAnsi" w:hAnsiTheme="minorHAnsi" w:cstheme="minorHAnsi"/>
          <w:bCs/>
          <w:sz w:val="22"/>
          <w:szCs w:val="22"/>
          <w:lang w:eastAsia="en-GB"/>
        </w:rPr>
        <w:t>If these rights are exercised, we will consider these requests in accordance with our legal obligations;</w:t>
      </w:r>
    </w:p>
    <w:p w14:paraId="732CB7D5" w14:textId="01E8850A" w:rsidR="007E6D41" w:rsidRPr="000B53BA" w:rsidRDefault="007E6D41" w:rsidP="001604A0">
      <w:pPr>
        <w:pStyle w:val="ListParagraph"/>
        <w:numPr>
          <w:ilvl w:val="0"/>
          <w:numId w:val="4"/>
        </w:numPr>
        <w:spacing w:after="120" w:line="240" w:lineRule="exact"/>
        <w:ind w:left="1134" w:hanging="567"/>
        <w:contextualSpacing w:val="0"/>
        <w:jc w:val="both"/>
        <w:rPr>
          <w:rFonts w:asciiTheme="minorHAnsi" w:hAnsiTheme="minorHAnsi" w:cstheme="minorHAnsi"/>
          <w:sz w:val="22"/>
          <w:szCs w:val="22"/>
          <w:lang w:val="en-US"/>
        </w:rPr>
      </w:pPr>
      <w:r w:rsidRPr="000B53BA">
        <w:rPr>
          <w:rFonts w:asciiTheme="minorHAnsi" w:hAnsiTheme="minorHAnsi" w:cstheme="minorHAnsi"/>
          <w:sz w:val="22"/>
          <w:szCs w:val="22"/>
          <w:lang w:val="en-US"/>
        </w:rPr>
        <w:t xml:space="preserve">exercise the right to portability, within the limits provided </w:t>
      </w:r>
      <w:r w:rsidR="009316B2">
        <w:rPr>
          <w:rFonts w:asciiTheme="minorHAnsi" w:hAnsiTheme="minorHAnsi" w:cstheme="minorHAnsi"/>
          <w:sz w:val="22"/>
          <w:szCs w:val="22"/>
          <w:lang w:val="en-US"/>
        </w:rPr>
        <w:t xml:space="preserve">by Data Protection </w:t>
      </w:r>
      <w:proofErr w:type="gramStart"/>
      <w:r w:rsidR="009316B2">
        <w:rPr>
          <w:rFonts w:asciiTheme="minorHAnsi" w:hAnsiTheme="minorHAnsi" w:cstheme="minorHAnsi"/>
          <w:sz w:val="22"/>
          <w:szCs w:val="22"/>
          <w:lang w:val="en-US"/>
        </w:rPr>
        <w:t>Laws</w:t>
      </w:r>
      <w:r w:rsidRPr="000B53BA">
        <w:rPr>
          <w:rFonts w:asciiTheme="minorHAnsi" w:hAnsiTheme="minorHAnsi" w:cstheme="minorHAnsi"/>
          <w:sz w:val="22"/>
          <w:szCs w:val="22"/>
          <w:lang w:val="en-US"/>
        </w:rPr>
        <w:t>;</w:t>
      </w:r>
      <w:proofErr w:type="gramEnd"/>
    </w:p>
    <w:p w14:paraId="15955C3E" w14:textId="4A03B8D7" w:rsidR="007E6D41" w:rsidRPr="000B53BA" w:rsidRDefault="0091276C" w:rsidP="001604A0">
      <w:pPr>
        <w:pStyle w:val="ListParagraph"/>
        <w:numPr>
          <w:ilvl w:val="0"/>
          <w:numId w:val="4"/>
        </w:numPr>
        <w:spacing w:after="120" w:line="240" w:lineRule="exact"/>
        <w:ind w:left="1134" w:hanging="567"/>
        <w:contextualSpacing w:val="0"/>
        <w:jc w:val="both"/>
        <w:rPr>
          <w:rFonts w:asciiTheme="minorHAnsi" w:hAnsiTheme="minorHAnsi" w:cstheme="minorHAnsi"/>
          <w:sz w:val="22"/>
          <w:szCs w:val="22"/>
          <w:lang w:val="en-US"/>
        </w:rPr>
      </w:pPr>
      <w:r w:rsidRPr="000B53BA">
        <w:rPr>
          <w:rFonts w:asciiTheme="minorHAnsi" w:hAnsiTheme="minorHAnsi" w:cstheme="minorHAnsi"/>
          <w:sz w:val="22"/>
          <w:szCs w:val="22"/>
          <w:lang w:val="en-US"/>
        </w:rPr>
        <w:t xml:space="preserve">where applicable, </w:t>
      </w:r>
      <w:r w:rsidR="007E6D41" w:rsidRPr="000B53BA">
        <w:rPr>
          <w:rFonts w:asciiTheme="minorHAnsi" w:hAnsiTheme="minorHAnsi" w:cstheme="minorHAnsi"/>
          <w:sz w:val="22"/>
          <w:szCs w:val="22"/>
          <w:lang w:val="en-US"/>
        </w:rPr>
        <w:t xml:space="preserve">withdraw </w:t>
      </w:r>
      <w:r w:rsidR="00FB548F" w:rsidRPr="000B53BA">
        <w:rPr>
          <w:rFonts w:asciiTheme="minorHAnsi" w:hAnsiTheme="minorHAnsi" w:cstheme="minorHAnsi"/>
          <w:sz w:val="22"/>
          <w:szCs w:val="22"/>
          <w:lang w:val="en-US"/>
        </w:rPr>
        <w:t>your</w:t>
      </w:r>
      <w:r w:rsidR="007E6D41" w:rsidRPr="000B53BA">
        <w:rPr>
          <w:rFonts w:asciiTheme="minorHAnsi" w:hAnsiTheme="minorHAnsi" w:cstheme="minorHAnsi"/>
          <w:sz w:val="22"/>
          <w:szCs w:val="22"/>
          <w:lang w:val="en-US"/>
        </w:rPr>
        <w:t xml:space="preserve"> consent at any time, without affecting the lawfulness of processing based on consent before its </w:t>
      </w:r>
      <w:proofErr w:type="gramStart"/>
      <w:r w:rsidR="007E6D41" w:rsidRPr="000B53BA">
        <w:rPr>
          <w:rFonts w:asciiTheme="minorHAnsi" w:hAnsiTheme="minorHAnsi" w:cstheme="minorHAnsi"/>
          <w:sz w:val="22"/>
          <w:szCs w:val="22"/>
          <w:lang w:val="en-US"/>
        </w:rPr>
        <w:t>withdrawal;</w:t>
      </w:r>
      <w:proofErr w:type="gramEnd"/>
    </w:p>
    <w:p w14:paraId="1E0085BA" w14:textId="1D5147CD" w:rsidR="007E6D41" w:rsidRPr="000B53BA" w:rsidRDefault="007E6D41" w:rsidP="001604A0">
      <w:pPr>
        <w:pStyle w:val="ListParagraph"/>
        <w:numPr>
          <w:ilvl w:val="0"/>
          <w:numId w:val="4"/>
        </w:numPr>
        <w:spacing w:after="120" w:line="240" w:lineRule="exact"/>
        <w:ind w:left="1134" w:hanging="567"/>
        <w:contextualSpacing w:val="0"/>
        <w:jc w:val="both"/>
        <w:rPr>
          <w:rFonts w:asciiTheme="minorHAnsi" w:hAnsiTheme="minorHAnsi" w:cstheme="minorHAnsi"/>
          <w:sz w:val="22"/>
          <w:szCs w:val="22"/>
          <w:lang w:val="en-US"/>
        </w:rPr>
      </w:pPr>
      <w:r w:rsidRPr="000B53BA">
        <w:rPr>
          <w:rFonts w:asciiTheme="minorHAnsi" w:hAnsiTheme="minorHAnsi" w:cstheme="minorHAnsi"/>
          <w:sz w:val="22"/>
          <w:szCs w:val="22"/>
          <w:lang w:val="en-US"/>
        </w:rPr>
        <w:t xml:space="preserve">lodge a complaint with </w:t>
      </w:r>
      <w:r w:rsidR="0091276C" w:rsidRPr="000B53BA">
        <w:rPr>
          <w:rFonts w:asciiTheme="minorHAnsi" w:hAnsiTheme="minorHAnsi" w:cstheme="minorHAnsi"/>
          <w:sz w:val="22"/>
          <w:szCs w:val="22"/>
          <w:lang w:val="en-US"/>
        </w:rPr>
        <w:t xml:space="preserve">your local </w:t>
      </w:r>
      <w:r w:rsidR="009316B2">
        <w:rPr>
          <w:rFonts w:asciiTheme="minorHAnsi" w:hAnsiTheme="minorHAnsi" w:cstheme="minorHAnsi"/>
          <w:sz w:val="22"/>
          <w:szCs w:val="22"/>
          <w:lang w:val="en-US"/>
        </w:rPr>
        <w:t>d</w:t>
      </w:r>
      <w:r w:rsidRPr="000B53BA">
        <w:rPr>
          <w:rFonts w:asciiTheme="minorHAnsi" w:hAnsiTheme="minorHAnsi" w:cstheme="minorHAnsi"/>
          <w:sz w:val="22"/>
          <w:szCs w:val="22"/>
          <w:lang w:val="en-US"/>
        </w:rPr>
        <w:t xml:space="preserve">ata </w:t>
      </w:r>
      <w:r w:rsidR="009316B2">
        <w:rPr>
          <w:rFonts w:asciiTheme="minorHAnsi" w:hAnsiTheme="minorHAnsi" w:cstheme="minorHAnsi"/>
          <w:sz w:val="22"/>
          <w:szCs w:val="22"/>
          <w:lang w:val="en-US"/>
        </w:rPr>
        <w:t>p</w:t>
      </w:r>
      <w:r w:rsidRPr="000B53BA">
        <w:rPr>
          <w:rFonts w:asciiTheme="minorHAnsi" w:hAnsiTheme="minorHAnsi" w:cstheme="minorHAnsi"/>
          <w:sz w:val="22"/>
          <w:szCs w:val="22"/>
          <w:lang w:val="en-US"/>
        </w:rPr>
        <w:t xml:space="preserve">rotection </w:t>
      </w:r>
      <w:r w:rsidR="009316B2">
        <w:rPr>
          <w:rFonts w:asciiTheme="minorHAnsi" w:hAnsiTheme="minorHAnsi" w:cstheme="minorHAnsi"/>
          <w:sz w:val="22"/>
          <w:szCs w:val="22"/>
          <w:lang w:val="en-US"/>
        </w:rPr>
        <w:t>a</w:t>
      </w:r>
      <w:r w:rsidRPr="000B53BA">
        <w:rPr>
          <w:rFonts w:asciiTheme="minorHAnsi" w:hAnsiTheme="minorHAnsi" w:cstheme="minorHAnsi"/>
          <w:sz w:val="22"/>
          <w:szCs w:val="22"/>
          <w:lang w:val="en-US"/>
        </w:rPr>
        <w:t>uthority.</w:t>
      </w:r>
    </w:p>
    <w:p w14:paraId="5F8822A0" w14:textId="77777777" w:rsidR="004E5361" w:rsidRPr="000B53BA" w:rsidRDefault="004E5361" w:rsidP="000B53BA">
      <w:pPr>
        <w:pStyle w:val="ListParagraph"/>
        <w:tabs>
          <w:tab w:val="left" w:pos="426"/>
        </w:tabs>
        <w:spacing w:line="240" w:lineRule="exact"/>
        <w:contextualSpacing w:val="0"/>
        <w:jc w:val="both"/>
        <w:rPr>
          <w:rFonts w:asciiTheme="minorHAnsi" w:hAnsiTheme="minorHAnsi" w:cstheme="minorHAnsi"/>
          <w:sz w:val="22"/>
          <w:szCs w:val="22"/>
          <w:lang w:val="en-US"/>
        </w:rPr>
      </w:pPr>
    </w:p>
    <w:p w14:paraId="1DC81F3B" w14:textId="142A618D" w:rsidR="00E43947" w:rsidRPr="009316B2" w:rsidRDefault="007E6D41" w:rsidP="009316B2">
      <w:pPr>
        <w:tabs>
          <w:tab w:val="left" w:pos="426"/>
        </w:tabs>
        <w:spacing w:line="240" w:lineRule="exact"/>
        <w:jc w:val="both"/>
        <w:rPr>
          <w:rFonts w:asciiTheme="minorHAnsi" w:hAnsiTheme="minorHAnsi" w:cstheme="minorHAnsi"/>
          <w:sz w:val="22"/>
          <w:szCs w:val="22"/>
          <w:lang w:val="en-US"/>
        </w:rPr>
      </w:pPr>
      <w:r w:rsidRPr="009316B2">
        <w:rPr>
          <w:rFonts w:asciiTheme="minorHAnsi" w:hAnsiTheme="minorHAnsi" w:cstheme="minorHAnsi"/>
          <w:sz w:val="22"/>
          <w:szCs w:val="22"/>
          <w:lang w:val="en-US"/>
        </w:rPr>
        <w:t xml:space="preserve">For the purpose of exercising the rights listed in </w:t>
      </w:r>
      <w:r w:rsidR="009316B2">
        <w:rPr>
          <w:rFonts w:asciiTheme="minorHAnsi" w:hAnsiTheme="minorHAnsi" w:cstheme="minorHAnsi"/>
          <w:sz w:val="22"/>
          <w:szCs w:val="22"/>
          <w:lang w:val="en-US"/>
        </w:rPr>
        <w:t>this section</w:t>
      </w:r>
      <w:r w:rsidRPr="009316B2">
        <w:rPr>
          <w:rFonts w:asciiTheme="minorHAnsi" w:hAnsiTheme="minorHAnsi" w:cstheme="minorHAnsi"/>
          <w:sz w:val="22"/>
          <w:szCs w:val="22"/>
          <w:lang w:val="en-US"/>
        </w:rPr>
        <w:t>, as well as for any clarification,</w:t>
      </w:r>
      <w:r w:rsidR="00DD1CBB" w:rsidRPr="009316B2">
        <w:rPr>
          <w:rFonts w:asciiTheme="minorHAnsi" w:hAnsiTheme="minorHAnsi" w:cstheme="minorHAnsi"/>
          <w:sz w:val="22"/>
          <w:szCs w:val="22"/>
          <w:lang w:val="en-US"/>
        </w:rPr>
        <w:t xml:space="preserve"> you </w:t>
      </w:r>
      <w:r w:rsidRPr="009316B2">
        <w:rPr>
          <w:rFonts w:asciiTheme="minorHAnsi" w:hAnsiTheme="minorHAnsi" w:cstheme="minorHAnsi"/>
          <w:sz w:val="22"/>
          <w:szCs w:val="22"/>
          <w:lang w:val="en-US"/>
        </w:rPr>
        <w:t xml:space="preserve">can directly contact </w:t>
      </w:r>
      <w:r w:rsidR="0091276C" w:rsidRPr="009316B2">
        <w:rPr>
          <w:rFonts w:asciiTheme="minorHAnsi" w:hAnsiTheme="minorHAnsi" w:cstheme="minorHAnsi"/>
          <w:sz w:val="22"/>
          <w:szCs w:val="22"/>
          <w:lang w:val="en-US"/>
        </w:rPr>
        <w:t xml:space="preserve">Allurion </w:t>
      </w:r>
      <w:r w:rsidRPr="009316B2">
        <w:rPr>
          <w:rFonts w:asciiTheme="minorHAnsi" w:hAnsiTheme="minorHAnsi" w:cstheme="minorHAnsi"/>
          <w:sz w:val="22"/>
          <w:szCs w:val="22"/>
          <w:lang w:val="en-US"/>
        </w:rPr>
        <w:t xml:space="preserve">by sending an email to the following email address: </w:t>
      </w:r>
      <w:hyperlink r:id="rId11" w:history="1">
        <w:r w:rsidR="009316B2" w:rsidRPr="00F33822">
          <w:rPr>
            <w:rStyle w:val="Hyperlink"/>
            <w:rFonts w:asciiTheme="minorHAnsi" w:hAnsiTheme="minorHAnsi" w:cstheme="minorHAnsi"/>
            <w:iCs/>
            <w:sz w:val="22"/>
            <w:szCs w:val="22"/>
            <w:lang w:val="en-US"/>
          </w:rPr>
          <w:t>marketing@allurion.com</w:t>
        </w:r>
      </w:hyperlink>
      <w:r w:rsidR="00DD1CBB" w:rsidRPr="009316B2">
        <w:rPr>
          <w:rFonts w:asciiTheme="minorHAnsi" w:hAnsiTheme="minorHAnsi" w:cstheme="minorHAnsi"/>
          <w:sz w:val="22"/>
          <w:szCs w:val="22"/>
          <w:lang w:val="en-US"/>
        </w:rPr>
        <w:t>.</w:t>
      </w:r>
    </w:p>
    <w:p w14:paraId="2162CA64" w14:textId="77777777" w:rsidR="00E43947" w:rsidRPr="000B53BA" w:rsidRDefault="00E43947" w:rsidP="000B53BA">
      <w:pPr>
        <w:pStyle w:val="ListParagraph"/>
        <w:spacing w:line="240" w:lineRule="exact"/>
        <w:ind w:left="0"/>
        <w:contextualSpacing w:val="0"/>
        <w:jc w:val="both"/>
        <w:rPr>
          <w:rFonts w:asciiTheme="minorHAnsi" w:hAnsiTheme="minorHAnsi" w:cstheme="minorHAnsi"/>
          <w:sz w:val="22"/>
          <w:szCs w:val="22"/>
          <w:lang w:val="en-US"/>
        </w:rPr>
      </w:pPr>
    </w:p>
    <w:p w14:paraId="5CCAB10A" w14:textId="434DA121" w:rsidR="00B43FA0" w:rsidRDefault="009316B2" w:rsidP="000B53BA">
      <w:pPr>
        <w:pStyle w:val="ListParagraph"/>
        <w:spacing w:line="240" w:lineRule="exact"/>
        <w:ind w:left="0"/>
        <w:contextualSpacing w:val="0"/>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6) </w:t>
      </w:r>
      <w:r>
        <w:rPr>
          <w:rFonts w:asciiTheme="minorHAnsi" w:hAnsiTheme="minorHAnsi" w:cstheme="minorHAnsi"/>
          <w:b/>
          <w:bCs/>
          <w:sz w:val="22"/>
          <w:szCs w:val="22"/>
          <w:lang w:val="en-US"/>
        </w:rPr>
        <w:tab/>
        <w:t xml:space="preserve">Changes to this Privacy Policy </w:t>
      </w:r>
    </w:p>
    <w:p w14:paraId="142B4143" w14:textId="77777777" w:rsidR="009316B2" w:rsidRPr="009316B2" w:rsidRDefault="009316B2" w:rsidP="000B53BA">
      <w:pPr>
        <w:pStyle w:val="ListParagraph"/>
        <w:spacing w:line="240" w:lineRule="exact"/>
        <w:ind w:left="0"/>
        <w:contextualSpacing w:val="0"/>
        <w:jc w:val="both"/>
        <w:rPr>
          <w:rFonts w:asciiTheme="minorHAnsi" w:hAnsiTheme="minorHAnsi" w:cstheme="minorHAnsi"/>
          <w:b/>
          <w:bCs/>
          <w:sz w:val="22"/>
          <w:szCs w:val="22"/>
          <w:lang w:val="en-US"/>
        </w:rPr>
      </w:pPr>
    </w:p>
    <w:p w14:paraId="012DCD7D" w14:textId="77777777" w:rsidR="009316B2" w:rsidRPr="009316B2" w:rsidRDefault="009316B2" w:rsidP="009316B2">
      <w:pPr>
        <w:rPr>
          <w:rFonts w:ascii="Calibri" w:hAnsi="Calibri" w:cs="Calibri"/>
          <w:sz w:val="22"/>
          <w:szCs w:val="22"/>
        </w:rPr>
      </w:pPr>
      <w:bookmarkStart w:id="2" w:name="_Hlk87605816"/>
      <w:bookmarkEnd w:id="2"/>
      <w:r w:rsidRPr="009316B2">
        <w:rPr>
          <w:rFonts w:ascii="Calibri" w:hAnsi="Calibri" w:cs="Calibri"/>
          <w:sz w:val="22"/>
          <w:szCs w:val="22"/>
        </w:rPr>
        <w:t>We may update our Privacy Policy from time to time. We will notify you of any changes by posting the new Privacy Policy on this page.</w:t>
      </w:r>
    </w:p>
    <w:p w14:paraId="5530F5D2" w14:textId="77777777" w:rsidR="009316B2" w:rsidRPr="009316B2" w:rsidRDefault="009316B2" w:rsidP="009316B2">
      <w:pPr>
        <w:rPr>
          <w:rFonts w:ascii="Calibri" w:hAnsi="Calibri" w:cs="Calibri"/>
          <w:sz w:val="22"/>
          <w:szCs w:val="22"/>
        </w:rPr>
      </w:pPr>
    </w:p>
    <w:p w14:paraId="52536915" w14:textId="05F06C0C" w:rsidR="009316B2" w:rsidRDefault="009316B2" w:rsidP="009316B2">
      <w:pPr>
        <w:rPr>
          <w:rFonts w:ascii="Calibri" w:hAnsi="Calibri" w:cs="Calibri"/>
          <w:sz w:val="22"/>
          <w:szCs w:val="22"/>
        </w:rPr>
      </w:pPr>
      <w:r w:rsidRPr="009316B2">
        <w:rPr>
          <w:rFonts w:ascii="Calibri" w:hAnsi="Calibri" w:cs="Calibri"/>
          <w:sz w:val="22"/>
          <w:szCs w:val="22"/>
        </w:rPr>
        <w:lastRenderedPageBreak/>
        <w:t xml:space="preserve">We will let you know via </w:t>
      </w:r>
      <w:proofErr w:type="gramStart"/>
      <w:r w:rsidRPr="009316B2">
        <w:rPr>
          <w:rFonts w:ascii="Calibri" w:hAnsi="Calibri" w:cs="Calibri"/>
          <w:sz w:val="22"/>
          <w:szCs w:val="22"/>
        </w:rPr>
        <w:t>email</w:t>
      </w:r>
      <w:proofErr w:type="gramEnd"/>
      <w:r w:rsidRPr="009316B2">
        <w:rPr>
          <w:rFonts w:ascii="Calibri" w:hAnsi="Calibri" w:cs="Calibri"/>
          <w:sz w:val="22"/>
          <w:szCs w:val="22"/>
        </w:rPr>
        <w:t xml:space="preserve"> and/or a prominent notice on our </w:t>
      </w:r>
      <w:r>
        <w:rPr>
          <w:rFonts w:ascii="Calibri" w:hAnsi="Calibri" w:cs="Calibri"/>
          <w:sz w:val="22"/>
          <w:szCs w:val="22"/>
        </w:rPr>
        <w:t>s</w:t>
      </w:r>
      <w:r w:rsidRPr="009316B2">
        <w:rPr>
          <w:rFonts w:ascii="Calibri" w:hAnsi="Calibri" w:cs="Calibri"/>
          <w:sz w:val="22"/>
          <w:szCs w:val="22"/>
        </w:rPr>
        <w:t>ervice, prior to the change becoming effective and update the "effective date" at the top of this Privacy Policy.</w:t>
      </w:r>
    </w:p>
    <w:p w14:paraId="736DC473" w14:textId="77777777" w:rsidR="009316B2" w:rsidRPr="009316B2" w:rsidRDefault="009316B2" w:rsidP="009316B2">
      <w:pPr>
        <w:rPr>
          <w:rFonts w:ascii="Calibri" w:hAnsi="Calibri" w:cs="Calibri"/>
          <w:sz w:val="22"/>
          <w:szCs w:val="22"/>
        </w:rPr>
      </w:pPr>
    </w:p>
    <w:p w14:paraId="0068FE0E" w14:textId="38ED28A1" w:rsidR="00B226FA" w:rsidRDefault="009316B2" w:rsidP="00B226FA">
      <w:pPr>
        <w:rPr>
          <w:rFonts w:ascii="Calibri" w:hAnsi="Calibri" w:cs="Calibri"/>
          <w:sz w:val="22"/>
          <w:szCs w:val="22"/>
        </w:rPr>
      </w:pPr>
      <w:r w:rsidRPr="009316B2">
        <w:rPr>
          <w:rFonts w:ascii="Calibri" w:hAnsi="Calibri" w:cs="Calibri"/>
          <w:sz w:val="22"/>
          <w:szCs w:val="22"/>
        </w:rPr>
        <w:t>You are advised to review this Privacy Policy periodically for any changes. Changes to this Privacy Policy are effective when they are posted on this page.</w:t>
      </w:r>
    </w:p>
    <w:p w14:paraId="7D3C6A1F" w14:textId="77777777" w:rsidR="00967E26" w:rsidRDefault="00967E26" w:rsidP="00B226FA">
      <w:pPr>
        <w:rPr>
          <w:rFonts w:ascii="Calibri" w:hAnsi="Calibri" w:cs="Calibri"/>
          <w:sz w:val="22"/>
          <w:szCs w:val="22"/>
        </w:rPr>
      </w:pPr>
    </w:p>
    <w:p w14:paraId="608E2CF6" w14:textId="62A76BAF" w:rsidR="009316B2" w:rsidRPr="00B226FA" w:rsidRDefault="00B226FA" w:rsidP="00B226FA">
      <w:pPr>
        <w:rPr>
          <w:rFonts w:ascii="Calibri" w:hAnsi="Calibri" w:cs="Calibri"/>
          <w:sz w:val="22"/>
          <w:szCs w:val="22"/>
        </w:rPr>
      </w:pPr>
      <w:r>
        <w:rPr>
          <w:rFonts w:ascii="Calibri" w:hAnsi="Calibri" w:cs="Calibri"/>
          <w:b/>
          <w:bCs/>
          <w:sz w:val="22"/>
          <w:szCs w:val="22"/>
        </w:rPr>
        <w:t xml:space="preserve">7) </w:t>
      </w:r>
      <w:r>
        <w:rPr>
          <w:rFonts w:ascii="Calibri" w:hAnsi="Calibri" w:cs="Calibri"/>
          <w:b/>
          <w:bCs/>
          <w:sz w:val="22"/>
          <w:szCs w:val="22"/>
        </w:rPr>
        <w:tab/>
        <w:t xml:space="preserve">Contact us </w:t>
      </w:r>
      <w:r w:rsidR="009316B2">
        <w:t xml:space="preserve"> </w:t>
      </w:r>
    </w:p>
    <w:p w14:paraId="495FB7ED" w14:textId="77777777" w:rsidR="009316B2" w:rsidRPr="00E11779" w:rsidRDefault="009316B2" w:rsidP="009316B2"/>
    <w:p w14:paraId="0983E06A" w14:textId="6E0A8E11" w:rsidR="009316B2" w:rsidRPr="00B226FA" w:rsidRDefault="009316B2" w:rsidP="009316B2">
      <w:pPr>
        <w:rPr>
          <w:rFonts w:asciiTheme="minorHAnsi" w:eastAsia="Calibri" w:hAnsiTheme="minorHAnsi" w:cstheme="minorHAnsi"/>
          <w:b/>
          <w:sz w:val="22"/>
          <w:szCs w:val="22"/>
          <w:lang w:val="en-GB"/>
        </w:rPr>
      </w:pPr>
      <w:r w:rsidRPr="00B226FA">
        <w:rPr>
          <w:rFonts w:asciiTheme="minorHAnsi" w:hAnsiTheme="minorHAnsi" w:cstheme="minorHAnsi"/>
          <w:sz w:val="22"/>
          <w:szCs w:val="22"/>
          <w:lang w:eastAsia="en-GB"/>
        </w:rPr>
        <w:t xml:space="preserve">We have appointed Allurion S.a.s., with its address at </w:t>
      </w:r>
      <w:r w:rsidRPr="00B226FA">
        <w:rPr>
          <w:rFonts w:asciiTheme="minorHAnsi" w:hAnsiTheme="minorHAnsi" w:cstheme="minorHAnsi"/>
          <w:color w:val="000000"/>
          <w:sz w:val="22"/>
          <w:szCs w:val="22"/>
          <w:lang w:val="en-GB"/>
        </w:rPr>
        <w:t xml:space="preserve">rue de </w:t>
      </w:r>
      <w:proofErr w:type="spellStart"/>
      <w:r w:rsidRPr="00B226FA">
        <w:rPr>
          <w:rFonts w:asciiTheme="minorHAnsi" w:hAnsiTheme="minorHAnsi" w:cstheme="minorHAnsi"/>
          <w:color w:val="000000"/>
          <w:sz w:val="22"/>
          <w:szCs w:val="22"/>
          <w:lang w:val="en-GB"/>
        </w:rPr>
        <w:t>Tehéran</w:t>
      </w:r>
      <w:proofErr w:type="spellEnd"/>
      <w:r w:rsidRPr="00B226FA">
        <w:rPr>
          <w:rFonts w:asciiTheme="minorHAnsi" w:hAnsiTheme="minorHAnsi" w:cstheme="minorHAnsi"/>
          <w:color w:val="000000"/>
          <w:sz w:val="22"/>
          <w:szCs w:val="22"/>
          <w:lang w:val="en-GB"/>
        </w:rPr>
        <w:t>, 75008, Paris</w:t>
      </w:r>
      <w:r w:rsidRPr="00B226FA">
        <w:rPr>
          <w:rFonts w:asciiTheme="minorHAnsi" w:hAnsiTheme="minorHAnsi" w:cstheme="minorHAnsi"/>
          <w:sz w:val="22"/>
          <w:szCs w:val="22"/>
          <w:lang w:eastAsia="en-GB"/>
        </w:rPr>
        <w:t xml:space="preserve">, France as our EU data protection representative. </w:t>
      </w:r>
      <w:r w:rsidRPr="00B226FA">
        <w:rPr>
          <w:rFonts w:asciiTheme="minorHAnsi" w:hAnsiTheme="minorHAnsi" w:cstheme="minorHAnsi"/>
          <w:sz w:val="22"/>
          <w:szCs w:val="22"/>
        </w:rPr>
        <w:t>If you have any questions about this Privacy Policy, please contact us</w:t>
      </w:r>
      <w:r w:rsidR="00B226FA">
        <w:rPr>
          <w:rFonts w:asciiTheme="minorHAnsi" w:hAnsiTheme="minorHAnsi" w:cstheme="minorHAnsi"/>
          <w:sz w:val="22"/>
          <w:szCs w:val="22"/>
        </w:rPr>
        <w:t xml:space="preserve"> at: </w:t>
      </w:r>
      <w:hyperlink r:id="rId12" w:history="1">
        <w:r w:rsidR="00B226FA" w:rsidRPr="00F33822">
          <w:rPr>
            <w:rStyle w:val="Hyperlink"/>
            <w:rFonts w:asciiTheme="minorHAnsi" w:hAnsiTheme="minorHAnsi" w:cstheme="minorHAnsi"/>
            <w:iCs/>
            <w:sz w:val="22"/>
            <w:szCs w:val="22"/>
            <w:lang w:val="en-US"/>
          </w:rPr>
          <w:t>marketing@allurion.com</w:t>
        </w:r>
      </w:hyperlink>
      <w:r w:rsidR="00B226FA" w:rsidRPr="009316B2">
        <w:rPr>
          <w:rFonts w:asciiTheme="minorHAnsi" w:hAnsiTheme="minorHAnsi" w:cstheme="minorHAnsi"/>
          <w:sz w:val="22"/>
          <w:szCs w:val="22"/>
          <w:lang w:val="en-US"/>
        </w:rPr>
        <w:t>.</w:t>
      </w:r>
    </w:p>
    <w:p w14:paraId="2344F04B" w14:textId="77777777" w:rsidR="009316B2" w:rsidRPr="00B226FA" w:rsidRDefault="009316B2" w:rsidP="009316B2">
      <w:pPr>
        <w:rPr>
          <w:rFonts w:asciiTheme="minorHAnsi" w:hAnsiTheme="minorHAnsi" w:cstheme="minorHAnsi"/>
          <w:sz w:val="22"/>
          <w:szCs w:val="22"/>
        </w:rPr>
      </w:pPr>
    </w:p>
    <w:p w14:paraId="66F6BF1F" w14:textId="77777777" w:rsidR="005C085B" w:rsidRPr="000B53BA" w:rsidRDefault="005C085B" w:rsidP="000B53BA">
      <w:pPr>
        <w:spacing w:line="280" w:lineRule="exact"/>
        <w:jc w:val="both"/>
        <w:rPr>
          <w:rFonts w:asciiTheme="minorHAnsi" w:hAnsiTheme="minorHAnsi" w:cstheme="minorHAnsi"/>
          <w:sz w:val="22"/>
          <w:szCs w:val="22"/>
          <w:lang w:val="en-US"/>
        </w:rPr>
      </w:pPr>
    </w:p>
    <w:sectPr w:rsidR="005C085B" w:rsidRPr="000B53BA">
      <w:footerReference w:type="defaul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6A82" w14:textId="77777777" w:rsidR="00145985" w:rsidRDefault="00145985" w:rsidP="00BC3646">
      <w:r>
        <w:separator/>
      </w:r>
    </w:p>
  </w:endnote>
  <w:endnote w:type="continuationSeparator" w:id="0">
    <w:p w14:paraId="3B294C91" w14:textId="77777777" w:rsidR="00145985" w:rsidRDefault="00145985" w:rsidP="00BC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D98C" w14:textId="77777777" w:rsidR="003E50F3" w:rsidRDefault="00145985">
    <w:pPr>
      <w:pStyle w:val="Footer"/>
      <w:jc w:val="right"/>
    </w:pPr>
    <w:sdt>
      <w:sdtPr>
        <w:id w:val="-1396345985"/>
        <w:docPartObj>
          <w:docPartGallery w:val="Page Numbers (Bottom of Page)"/>
          <w:docPartUnique/>
        </w:docPartObj>
      </w:sdtPr>
      <w:sdtEndPr/>
      <w:sdtContent>
        <w:r w:rsidR="00280704">
          <w:fldChar w:fldCharType="begin"/>
        </w:r>
        <w:r w:rsidR="00280704">
          <w:instrText>PAGE   \* MERGEFORMAT</w:instrText>
        </w:r>
        <w:r w:rsidR="00280704">
          <w:fldChar w:fldCharType="separate"/>
        </w:r>
        <w:r w:rsidR="00280704">
          <w:t>2</w:t>
        </w:r>
        <w:r w:rsidR="00280704">
          <w:fldChar w:fldCharType="end"/>
        </w:r>
      </w:sdtContent>
    </w:sdt>
  </w:p>
  <w:p w14:paraId="201F6F97" w14:textId="77777777" w:rsidR="003E50F3" w:rsidRDefault="00145985">
    <w:pPr>
      <w:pStyle w:val="Footer"/>
    </w:pPr>
    <w:r>
      <w:rPr>
        <w:noProof/>
      </w:rPr>
      <w:pict w14:anchorId="540DF734">
        <v:shapetype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" filled="f" stroked="f">
          <o:lock v:ext="edit" aspectratio="t" verticies="t" text="t" shapetype="t"/>
          <v:textbox style="mso-fit-shape-to-text:t" inset="0,0,0,0">
            <w:txbxContent>
              <w:p w14:paraId="441803C2" w14:textId="685F5B90" w:rsidR="003E50F3" w:rsidRDefault="003E50F3">
                <w:pPr>
                  <w:pStyle w:val="MacPacTrailer"/>
                </w:pPr>
                <w:r>
                  <w:t xml:space="preserve">ACTIVE/113450595.1 </w:t>
                </w:r>
              </w:p>
              <w:p w14:paraId="6855014A" w14:textId="696FA33A" w:rsidR="003E50F3" w:rsidRDefault="003E50F3">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2141" w14:textId="77777777" w:rsidR="003E50F3" w:rsidRDefault="00145985">
    <w:pPr>
      <w:pStyle w:val="Footer"/>
    </w:pPr>
    <w:r>
      <w:rPr>
        <w:noProof/>
      </w:rPr>
      <w:pict w14:anchorId="2AC6FAA2">
        <v:shapetype id="_x0000_t202" coordsize="21600,21600" o:spt="202" path="m,l,21600r21600,l21600,xe">
          <v:stroke joinstyle="miter"/>
          <v:path gradientshapeok="t" o:connecttype="rect"/>
        </v:shapetype>
        <v:shape id="Text Box 1" o:spid="_x0000_s1025" type="#_x0000_t202" style="position:absolute;margin-left:0;margin-top:0;width:130.85pt;height:18.4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" filled="f" stroked="f">
          <o:lock v:ext="edit" aspectratio="t" verticies="t" text="t" shapetype="t"/>
          <v:textbox style="mso-fit-shape-to-text:t" inset="0,0,0,0">
            <w:txbxContent>
              <w:p w14:paraId="62D64ADD" w14:textId="5C5C4A47" w:rsidR="003E50F3" w:rsidRDefault="003E50F3">
                <w:pPr>
                  <w:pStyle w:val="MacPacTrailer"/>
                </w:pPr>
                <w:r>
                  <w:t xml:space="preserve">ACTIVE/113450595.1 </w:t>
                </w:r>
              </w:p>
              <w:p w14:paraId="5202F4CC" w14:textId="059C4AA7" w:rsidR="003E50F3" w:rsidRDefault="003E50F3">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BE82" w14:textId="77777777" w:rsidR="00145985" w:rsidRDefault="00145985" w:rsidP="00BC3646">
      <w:r>
        <w:separator/>
      </w:r>
    </w:p>
  </w:footnote>
  <w:footnote w:type="continuationSeparator" w:id="0">
    <w:p w14:paraId="0D10541F" w14:textId="77777777" w:rsidR="00145985" w:rsidRDefault="00145985" w:rsidP="00BC3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92CA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ED158D"/>
    <w:multiLevelType w:val="multilevel"/>
    <w:tmpl w:val="62DE65B6"/>
    <w:lvl w:ilvl="0">
      <w:start w:val="5"/>
      <w:numFmt w:val="decimal"/>
      <w:lvlText w:val="%1"/>
      <w:lvlJc w:val="left"/>
      <w:pPr>
        <w:ind w:left="360" w:hanging="360"/>
      </w:pPr>
      <w:rPr>
        <w:rFonts w:hint="default"/>
        <w:b/>
      </w:rPr>
    </w:lvl>
    <w:lvl w:ilvl="1">
      <w:start w:val="1"/>
      <w:numFmt w:val="decimal"/>
      <w:lvlText w:val="4.%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817556F"/>
    <w:multiLevelType w:val="hybridMultilevel"/>
    <w:tmpl w:val="D1427E3C"/>
    <w:lvl w:ilvl="0" w:tplc="3AA40D9C">
      <w:start w:val="1"/>
      <w:numFmt w:val="low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6D30F5"/>
    <w:multiLevelType w:val="multilevel"/>
    <w:tmpl w:val="EBF0FA8A"/>
    <w:lvl w:ilvl="0">
      <w:start w:val="3"/>
      <w:numFmt w:val="decimal"/>
      <w:lvlText w:val="%1"/>
      <w:lvlJc w:val="left"/>
      <w:pPr>
        <w:ind w:left="360" w:hanging="360"/>
      </w:pPr>
      <w:rPr>
        <w:rFonts w:hint="default"/>
        <w:b/>
      </w:rPr>
    </w:lvl>
    <w:lvl w:ilvl="1">
      <w:start w:val="2"/>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27EE1E07"/>
    <w:multiLevelType w:val="multilevel"/>
    <w:tmpl w:val="D382A1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10706C5"/>
    <w:multiLevelType w:val="hybridMultilevel"/>
    <w:tmpl w:val="D892F49C"/>
    <w:lvl w:ilvl="0" w:tplc="878C989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111E3D"/>
    <w:multiLevelType w:val="hybridMultilevel"/>
    <w:tmpl w:val="A5DC5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895511"/>
    <w:multiLevelType w:val="hybridMultilevel"/>
    <w:tmpl w:val="5E5AFD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4D1E85"/>
    <w:multiLevelType w:val="hybridMultilevel"/>
    <w:tmpl w:val="65F832E2"/>
    <w:lvl w:ilvl="0" w:tplc="CF544AA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082673"/>
    <w:multiLevelType w:val="multilevel"/>
    <w:tmpl w:val="96469C3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01336F9"/>
    <w:multiLevelType w:val="hybridMultilevel"/>
    <w:tmpl w:val="3578BE7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C933CC6"/>
    <w:multiLevelType w:val="multilevel"/>
    <w:tmpl w:val="754432B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6ECC4F2A"/>
    <w:multiLevelType w:val="multilevel"/>
    <w:tmpl w:val="6D9A0F1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F414DCE"/>
    <w:multiLevelType w:val="hybridMultilevel"/>
    <w:tmpl w:val="59DCD5B6"/>
    <w:lvl w:ilvl="0" w:tplc="4E5EBFA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AA27AD"/>
    <w:multiLevelType w:val="multilevel"/>
    <w:tmpl w:val="89340F9E"/>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A820F52"/>
    <w:multiLevelType w:val="hybridMultilevel"/>
    <w:tmpl w:val="6FE887D8"/>
    <w:lvl w:ilvl="0" w:tplc="13EA7AF4">
      <w:start w:val="1"/>
      <w:numFmt w:val="lowerRoman"/>
      <w:lvlText w:val="(%1)"/>
      <w:lvlJc w:val="left"/>
      <w:pPr>
        <w:ind w:left="1216" w:hanging="720"/>
      </w:pPr>
    </w:lvl>
    <w:lvl w:ilvl="1" w:tplc="04100019">
      <w:start w:val="1"/>
      <w:numFmt w:val="lowerLetter"/>
      <w:lvlText w:val="%2."/>
      <w:lvlJc w:val="left"/>
      <w:pPr>
        <w:ind w:left="1576" w:hanging="360"/>
      </w:pPr>
    </w:lvl>
    <w:lvl w:ilvl="2" w:tplc="0410001B">
      <w:start w:val="1"/>
      <w:numFmt w:val="lowerRoman"/>
      <w:lvlText w:val="%3."/>
      <w:lvlJc w:val="right"/>
      <w:pPr>
        <w:ind w:left="2296" w:hanging="180"/>
      </w:pPr>
    </w:lvl>
    <w:lvl w:ilvl="3" w:tplc="0410000F">
      <w:start w:val="1"/>
      <w:numFmt w:val="decimal"/>
      <w:lvlText w:val="%4."/>
      <w:lvlJc w:val="left"/>
      <w:pPr>
        <w:ind w:left="3016" w:hanging="360"/>
      </w:pPr>
    </w:lvl>
    <w:lvl w:ilvl="4" w:tplc="04100019">
      <w:start w:val="1"/>
      <w:numFmt w:val="lowerLetter"/>
      <w:lvlText w:val="%5."/>
      <w:lvlJc w:val="left"/>
      <w:pPr>
        <w:ind w:left="3736" w:hanging="360"/>
      </w:pPr>
    </w:lvl>
    <w:lvl w:ilvl="5" w:tplc="0410001B">
      <w:start w:val="1"/>
      <w:numFmt w:val="lowerRoman"/>
      <w:lvlText w:val="%6."/>
      <w:lvlJc w:val="right"/>
      <w:pPr>
        <w:ind w:left="4456" w:hanging="180"/>
      </w:pPr>
    </w:lvl>
    <w:lvl w:ilvl="6" w:tplc="0410000F">
      <w:start w:val="1"/>
      <w:numFmt w:val="decimal"/>
      <w:lvlText w:val="%7."/>
      <w:lvlJc w:val="left"/>
      <w:pPr>
        <w:ind w:left="5176" w:hanging="360"/>
      </w:pPr>
    </w:lvl>
    <w:lvl w:ilvl="7" w:tplc="04100019">
      <w:start w:val="1"/>
      <w:numFmt w:val="lowerLetter"/>
      <w:lvlText w:val="%8."/>
      <w:lvlJc w:val="left"/>
      <w:pPr>
        <w:ind w:left="5896" w:hanging="360"/>
      </w:pPr>
    </w:lvl>
    <w:lvl w:ilvl="8" w:tplc="0410001B">
      <w:start w:val="1"/>
      <w:numFmt w:val="lowerRoman"/>
      <w:lvlText w:val="%9."/>
      <w:lvlJc w:val="right"/>
      <w:pPr>
        <w:ind w:left="6616" w:hanging="180"/>
      </w:pPr>
    </w:lvl>
  </w:abstractNum>
  <w:abstractNum w:abstractNumId="16" w15:restartNumberingAfterBreak="0">
    <w:nsid w:val="7EB06D34"/>
    <w:multiLevelType w:val="multilevel"/>
    <w:tmpl w:val="F1783A3A"/>
    <w:lvl w:ilvl="0">
      <w:start w:val="7"/>
      <w:numFmt w:val="decimal"/>
      <w:lvlText w:val="%1"/>
      <w:lvlJc w:val="left"/>
      <w:pPr>
        <w:ind w:left="360" w:hanging="360"/>
      </w:pPr>
      <w:rPr>
        <w:rFonts w:hint="default"/>
        <w:b/>
      </w:rPr>
    </w:lvl>
    <w:lvl w:ilvl="1">
      <w:start w:val="2"/>
      <w:numFmt w:val="decimal"/>
      <w:lvlText w:val="6.%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9"/>
  </w:num>
  <w:num w:numId="10">
    <w:abstractNumId w:val="12"/>
  </w:num>
  <w:num w:numId="11">
    <w:abstractNumId w:val="5"/>
  </w:num>
  <w:num w:numId="12">
    <w:abstractNumId w:val="2"/>
  </w:num>
  <w:num w:numId="13">
    <w:abstractNumId w:val="8"/>
  </w:num>
  <w:num w:numId="14">
    <w:abstractNumId w:val="6"/>
  </w:num>
  <w:num w:numId="15">
    <w:abstractNumId w:val="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removeDateAndTime/>
  <w:proofState w:spelling="clean" w:grammar="clean"/>
  <w:trackRevision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nsturm\AppData\Local\Temp\8e42461b-6bdc-42ad-bbd1-3cf5eab540b2.docx"/>
    <w:docVar w:name="zzmp10LastTrailerInserted" w:val="^`~#mp!@_M3#T┛┩;8;ŘmF⌔É5⌞KäYp†⌒ˎL‾Â⌕ß•⌔b!⌟þÚN⌝ß⌔&lt;ãÐz~@⌠.⌌?LG⌂⌅fúm⌝GajÓŨ&lt;8ur±áÚx©ìJRƚnÌHÔ‧È⁁W²ì.ÿÊ•P²Lý,Zv¯⌄ÐL&lt;-⌉rvz9QÖf[‡ôãOMµ\ö7«ËßzXÜÌÛ®ÄÚ⌕äQ@rŘÂ2Ö=/⌓b.Ú`¸+Üy;ũï^û⌎öæYD⌉bN:^Q011"/>
    <w:docVar w:name="zzmp10LastTrailerInserted_1078" w:val="^`~#mp!@_M3#T┛┩;8;ŘmF⌔É5⌞KäYp†⌒ˎL‾Â⌕ß•⌔b!⌟þÚN⌝ß⌔&lt;ãÐz~@⌠.⌌?LG⌂⌅fúm⌝GajÓŨ&lt;8ur±áÚx©ìJRƚnÌHÔ‧È⁁W²ì.ÿÊ•P²Lý,Zv¯⌄ÐL&lt;-⌉rvz9QÖf[‡ôãOMµ\ö7«ËßzXÜÌÛ®ÄÚ⌕äQ@rŘÂ2Ö=/⌓b.Ú`¸+Üy;ũï^û⌎öæYD⌉bN:^Q011"/>
    <w:docVar w:name="zzmp10mSEGsValidated" w:val="1"/>
    <w:docVar w:name="zzmpCompatibilityMode" w:val="15"/>
    <w:docVar w:name="zzmpLegacyTrailerRemoved" w:val="True"/>
  </w:docVars>
  <w:rsids>
    <w:rsidRoot w:val="00174E5B"/>
    <w:rsid w:val="00003444"/>
    <w:rsid w:val="00026E68"/>
    <w:rsid w:val="00064396"/>
    <w:rsid w:val="000764F4"/>
    <w:rsid w:val="000779AC"/>
    <w:rsid w:val="00084EAF"/>
    <w:rsid w:val="00085501"/>
    <w:rsid w:val="000A4FDB"/>
    <w:rsid w:val="000A51CE"/>
    <w:rsid w:val="000B53BA"/>
    <w:rsid w:val="000C47E9"/>
    <w:rsid w:val="00105784"/>
    <w:rsid w:val="00106E9D"/>
    <w:rsid w:val="001072D6"/>
    <w:rsid w:val="00127047"/>
    <w:rsid w:val="00127173"/>
    <w:rsid w:val="00145985"/>
    <w:rsid w:val="0015191B"/>
    <w:rsid w:val="001560C0"/>
    <w:rsid w:val="0015695B"/>
    <w:rsid w:val="001601DA"/>
    <w:rsid w:val="001604A0"/>
    <w:rsid w:val="00173AA1"/>
    <w:rsid w:val="00174E5B"/>
    <w:rsid w:val="0018176C"/>
    <w:rsid w:val="001956D9"/>
    <w:rsid w:val="001A25EB"/>
    <w:rsid w:val="001B1311"/>
    <w:rsid w:val="001B2191"/>
    <w:rsid w:val="001C3708"/>
    <w:rsid w:val="001D31E6"/>
    <w:rsid w:val="001D36F0"/>
    <w:rsid w:val="001E0E0F"/>
    <w:rsid w:val="001E7F56"/>
    <w:rsid w:val="001F0D22"/>
    <w:rsid w:val="001F4D22"/>
    <w:rsid w:val="0020391C"/>
    <w:rsid w:val="00207393"/>
    <w:rsid w:val="002271EB"/>
    <w:rsid w:val="002312CF"/>
    <w:rsid w:val="00232EFC"/>
    <w:rsid w:val="00242A24"/>
    <w:rsid w:val="00244CDB"/>
    <w:rsid w:val="002450E2"/>
    <w:rsid w:val="00252CB0"/>
    <w:rsid w:val="00280704"/>
    <w:rsid w:val="0028121A"/>
    <w:rsid w:val="00283BD0"/>
    <w:rsid w:val="00290075"/>
    <w:rsid w:val="00290A4F"/>
    <w:rsid w:val="0029188B"/>
    <w:rsid w:val="00297893"/>
    <w:rsid w:val="002A600D"/>
    <w:rsid w:val="002A6ED0"/>
    <w:rsid w:val="002A6FC5"/>
    <w:rsid w:val="002A7B37"/>
    <w:rsid w:val="002A7F4A"/>
    <w:rsid w:val="002B40F3"/>
    <w:rsid w:val="002C2F64"/>
    <w:rsid w:val="002C5903"/>
    <w:rsid w:val="002E3774"/>
    <w:rsid w:val="002F5ACB"/>
    <w:rsid w:val="003006D8"/>
    <w:rsid w:val="00306BC3"/>
    <w:rsid w:val="00360845"/>
    <w:rsid w:val="00371E0A"/>
    <w:rsid w:val="00381E06"/>
    <w:rsid w:val="0038475A"/>
    <w:rsid w:val="00392F07"/>
    <w:rsid w:val="00396C43"/>
    <w:rsid w:val="003A1F02"/>
    <w:rsid w:val="003B6908"/>
    <w:rsid w:val="003C0E04"/>
    <w:rsid w:val="003C10AE"/>
    <w:rsid w:val="003E50F3"/>
    <w:rsid w:val="003F7821"/>
    <w:rsid w:val="004113A9"/>
    <w:rsid w:val="00421CC1"/>
    <w:rsid w:val="004227B5"/>
    <w:rsid w:val="00424472"/>
    <w:rsid w:val="00445BB9"/>
    <w:rsid w:val="00462E3A"/>
    <w:rsid w:val="00490FF3"/>
    <w:rsid w:val="004B5BB4"/>
    <w:rsid w:val="004B7849"/>
    <w:rsid w:val="004E324D"/>
    <w:rsid w:val="004E5361"/>
    <w:rsid w:val="00506DF3"/>
    <w:rsid w:val="0051368D"/>
    <w:rsid w:val="00522A42"/>
    <w:rsid w:val="005323B3"/>
    <w:rsid w:val="00540774"/>
    <w:rsid w:val="00540916"/>
    <w:rsid w:val="0054372D"/>
    <w:rsid w:val="00551ED3"/>
    <w:rsid w:val="005537FF"/>
    <w:rsid w:val="00561829"/>
    <w:rsid w:val="00566D8A"/>
    <w:rsid w:val="005933E4"/>
    <w:rsid w:val="005C085B"/>
    <w:rsid w:val="005C3DAF"/>
    <w:rsid w:val="005D0FEF"/>
    <w:rsid w:val="005D4A7A"/>
    <w:rsid w:val="005D4EDE"/>
    <w:rsid w:val="005D64C7"/>
    <w:rsid w:val="005E3540"/>
    <w:rsid w:val="005E3936"/>
    <w:rsid w:val="006106C1"/>
    <w:rsid w:val="00624AB2"/>
    <w:rsid w:val="00627966"/>
    <w:rsid w:val="00647CFC"/>
    <w:rsid w:val="006735EB"/>
    <w:rsid w:val="00673E5F"/>
    <w:rsid w:val="00674DEC"/>
    <w:rsid w:val="0068210E"/>
    <w:rsid w:val="0069422C"/>
    <w:rsid w:val="006958A3"/>
    <w:rsid w:val="00697C83"/>
    <w:rsid w:val="006B7BF4"/>
    <w:rsid w:val="006C332D"/>
    <w:rsid w:val="006E09B6"/>
    <w:rsid w:val="006E6327"/>
    <w:rsid w:val="006E7145"/>
    <w:rsid w:val="006F09AD"/>
    <w:rsid w:val="006F11BA"/>
    <w:rsid w:val="00711C38"/>
    <w:rsid w:val="00767602"/>
    <w:rsid w:val="00772D3D"/>
    <w:rsid w:val="00776740"/>
    <w:rsid w:val="00785975"/>
    <w:rsid w:val="007912AE"/>
    <w:rsid w:val="007A0E21"/>
    <w:rsid w:val="007A7E60"/>
    <w:rsid w:val="007E0AC1"/>
    <w:rsid w:val="007E5FF0"/>
    <w:rsid w:val="007E6319"/>
    <w:rsid w:val="007E6D41"/>
    <w:rsid w:val="007F323C"/>
    <w:rsid w:val="008013A0"/>
    <w:rsid w:val="00812B29"/>
    <w:rsid w:val="00816E89"/>
    <w:rsid w:val="008208F8"/>
    <w:rsid w:val="00842258"/>
    <w:rsid w:val="008849A8"/>
    <w:rsid w:val="008B6EE3"/>
    <w:rsid w:val="008D0153"/>
    <w:rsid w:val="008D75AB"/>
    <w:rsid w:val="008E3D41"/>
    <w:rsid w:val="008F5005"/>
    <w:rsid w:val="0090484E"/>
    <w:rsid w:val="0091276C"/>
    <w:rsid w:val="009149AF"/>
    <w:rsid w:val="00925E5A"/>
    <w:rsid w:val="009316B2"/>
    <w:rsid w:val="00934833"/>
    <w:rsid w:val="00946470"/>
    <w:rsid w:val="00953D99"/>
    <w:rsid w:val="00960FA2"/>
    <w:rsid w:val="00964CBD"/>
    <w:rsid w:val="00967E26"/>
    <w:rsid w:val="00970118"/>
    <w:rsid w:val="00982E15"/>
    <w:rsid w:val="00992144"/>
    <w:rsid w:val="00993DD8"/>
    <w:rsid w:val="00995648"/>
    <w:rsid w:val="00996A32"/>
    <w:rsid w:val="009A229F"/>
    <w:rsid w:val="009B17A9"/>
    <w:rsid w:val="009E406D"/>
    <w:rsid w:val="009E74A8"/>
    <w:rsid w:val="009F0E62"/>
    <w:rsid w:val="009F38E0"/>
    <w:rsid w:val="00A07686"/>
    <w:rsid w:val="00A2487F"/>
    <w:rsid w:val="00A361A9"/>
    <w:rsid w:val="00A5146D"/>
    <w:rsid w:val="00A51C3F"/>
    <w:rsid w:val="00A52764"/>
    <w:rsid w:val="00A54145"/>
    <w:rsid w:val="00A66F14"/>
    <w:rsid w:val="00A746C9"/>
    <w:rsid w:val="00A8424A"/>
    <w:rsid w:val="00A86401"/>
    <w:rsid w:val="00A97132"/>
    <w:rsid w:val="00AA069E"/>
    <w:rsid w:val="00AA14BD"/>
    <w:rsid w:val="00AB0B1C"/>
    <w:rsid w:val="00AC1CDA"/>
    <w:rsid w:val="00AD3DF1"/>
    <w:rsid w:val="00AF28DA"/>
    <w:rsid w:val="00B056A5"/>
    <w:rsid w:val="00B226FA"/>
    <w:rsid w:val="00B23074"/>
    <w:rsid w:val="00B43FA0"/>
    <w:rsid w:val="00B62075"/>
    <w:rsid w:val="00B628D5"/>
    <w:rsid w:val="00B66EB9"/>
    <w:rsid w:val="00B7190E"/>
    <w:rsid w:val="00B756D6"/>
    <w:rsid w:val="00B75A94"/>
    <w:rsid w:val="00B94E2A"/>
    <w:rsid w:val="00BA7509"/>
    <w:rsid w:val="00BA782D"/>
    <w:rsid w:val="00BC2FFD"/>
    <w:rsid w:val="00BC32CE"/>
    <w:rsid w:val="00BC3646"/>
    <w:rsid w:val="00BC5992"/>
    <w:rsid w:val="00BD124D"/>
    <w:rsid w:val="00BD1FFC"/>
    <w:rsid w:val="00BE0AA4"/>
    <w:rsid w:val="00BE1A65"/>
    <w:rsid w:val="00BE57E5"/>
    <w:rsid w:val="00C11ADA"/>
    <w:rsid w:val="00C20A9A"/>
    <w:rsid w:val="00C225B6"/>
    <w:rsid w:val="00C24093"/>
    <w:rsid w:val="00C34816"/>
    <w:rsid w:val="00C36BEA"/>
    <w:rsid w:val="00C4711A"/>
    <w:rsid w:val="00C501CF"/>
    <w:rsid w:val="00C63187"/>
    <w:rsid w:val="00C7371B"/>
    <w:rsid w:val="00C85CC0"/>
    <w:rsid w:val="00C970F9"/>
    <w:rsid w:val="00CC252E"/>
    <w:rsid w:val="00CE0DCB"/>
    <w:rsid w:val="00CE2C1B"/>
    <w:rsid w:val="00CF1A0E"/>
    <w:rsid w:val="00D1147B"/>
    <w:rsid w:val="00D14C41"/>
    <w:rsid w:val="00D17531"/>
    <w:rsid w:val="00D21F0F"/>
    <w:rsid w:val="00D2590A"/>
    <w:rsid w:val="00D33C19"/>
    <w:rsid w:val="00D34E00"/>
    <w:rsid w:val="00D6483C"/>
    <w:rsid w:val="00D75B45"/>
    <w:rsid w:val="00D938C6"/>
    <w:rsid w:val="00D94886"/>
    <w:rsid w:val="00D95C4C"/>
    <w:rsid w:val="00DA1365"/>
    <w:rsid w:val="00DA1880"/>
    <w:rsid w:val="00DC730F"/>
    <w:rsid w:val="00DD1CBB"/>
    <w:rsid w:val="00DD760B"/>
    <w:rsid w:val="00DE3C18"/>
    <w:rsid w:val="00E15E45"/>
    <w:rsid w:val="00E16EF5"/>
    <w:rsid w:val="00E23D41"/>
    <w:rsid w:val="00E36085"/>
    <w:rsid w:val="00E43947"/>
    <w:rsid w:val="00E5201A"/>
    <w:rsid w:val="00E53EE0"/>
    <w:rsid w:val="00E77E80"/>
    <w:rsid w:val="00EC524C"/>
    <w:rsid w:val="00EF5E4E"/>
    <w:rsid w:val="00EF61B0"/>
    <w:rsid w:val="00F043B8"/>
    <w:rsid w:val="00F112B4"/>
    <w:rsid w:val="00F171EF"/>
    <w:rsid w:val="00F17DDC"/>
    <w:rsid w:val="00F2792C"/>
    <w:rsid w:val="00F34493"/>
    <w:rsid w:val="00F40059"/>
    <w:rsid w:val="00F60C5F"/>
    <w:rsid w:val="00F74E58"/>
    <w:rsid w:val="00F76EA1"/>
    <w:rsid w:val="00F775EF"/>
    <w:rsid w:val="00FB439F"/>
    <w:rsid w:val="00FB548F"/>
    <w:rsid w:val="00FD4F21"/>
    <w:rsid w:val="00FD77A1"/>
    <w:rsid w:val="00FF33AA"/>
    <w:rsid w:val="00FF3C0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it-IT"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1C"/>
    <w:pPr>
      <w:spacing w:line="240" w:lineRule="auto"/>
    </w:pPr>
    <w:rPr>
      <w:rFonts w:eastAsia="Times New Roman"/>
      <w:sz w:val="24"/>
      <w:szCs w:val="24"/>
      <w:lang w:eastAsia="it-IT"/>
    </w:rPr>
  </w:style>
  <w:style w:type="paragraph" w:styleId="Heading1">
    <w:name w:val="heading 1"/>
    <w:basedOn w:val="Normal"/>
    <w:link w:val="Heading1Char"/>
    <w:uiPriority w:val="1"/>
    <w:qFormat/>
    <w:rsid w:val="00627966"/>
    <w:pPr>
      <w:widowControl w:val="0"/>
      <w:ind w:left="355"/>
      <w:outlineLvl w:val="0"/>
    </w:pPr>
    <w:rPr>
      <w:rFonts w:ascii="Arial" w:eastAsia="Arial" w:hAnsi="Arial" w:cstheme="minorBidi"/>
      <w:b/>
      <w:bCs/>
      <w:sz w:val="22"/>
      <w:szCs w:val="22"/>
      <w:lang w:val="en-GB" w:eastAsia="en-US"/>
    </w:rPr>
  </w:style>
  <w:style w:type="paragraph" w:styleId="Heading2">
    <w:name w:val="heading 2"/>
    <w:basedOn w:val="Normal"/>
    <w:next w:val="Normal"/>
    <w:link w:val="Heading2Char"/>
    <w:uiPriority w:val="9"/>
    <w:semiHidden/>
    <w:unhideWhenUsed/>
    <w:qFormat/>
    <w:rsid w:val="009316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46"/>
    <w:pPr>
      <w:tabs>
        <w:tab w:val="center" w:pos="4819"/>
        <w:tab w:val="right" w:pos="9638"/>
      </w:tabs>
    </w:pPr>
  </w:style>
  <w:style w:type="character" w:customStyle="1" w:styleId="HeaderChar">
    <w:name w:val="Header Char"/>
    <w:basedOn w:val="DefaultParagraphFont"/>
    <w:link w:val="Header"/>
    <w:uiPriority w:val="99"/>
    <w:rsid w:val="00BC3646"/>
  </w:style>
  <w:style w:type="paragraph" w:styleId="Footer">
    <w:name w:val="footer"/>
    <w:basedOn w:val="Normal"/>
    <w:link w:val="FooterChar"/>
    <w:uiPriority w:val="99"/>
    <w:unhideWhenUsed/>
    <w:rsid w:val="00BC3646"/>
    <w:pPr>
      <w:tabs>
        <w:tab w:val="center" w:pos="4819"/>
        <w:tab w:val="right" w:pos="9638"/>
      </w:tabs>
    </w:pPr>
  </w:style>
  <w:style w:type="character" w:customStyle="1" w:styleId="FooterChar">
    <w:name w:val="Footer Char"/>
    <w:basedOn w:val="DefaultParagraphFont"/>
    <w:link w:val="Footer"/>
    <w:uiPriority w:val="99"/>
    <w:rsid w:val="00BC3646"/>
  </w:style>
  <w:style w:type="paragraph" w:customStyle="1" w:styleId="Body">
    <w:name w:val="Body"/>
    <w:basedOn w:val="Normal"/>
    <w:rsid w:val="00174E5B"/>
    <w:pPr>
      <w:spacing w:after="140" w:line="290" w:lineRule="auto"/>
      <w:jc w:val="both"/>
    </w:pPr>
    <w:rPr>
      <w:rFonts w:ascii="Arial" w:hAnsi="Arial"/>
      <w:kern w:val="20"/>
      <w:sz w:val="20"/>
      <w:lang w:val="en-GB" w:eastAsia="en-US"/>
    </w:rPr>
  </w:style>
  <w:style w:type="paragraph" w:styleId="ListParagraph">
    <w:name w:val="List Paragraph"/>
    <w:basedOn w:val="Normal"/>
    <w:uiPriority w:val="34"/>
    <w:qFormat/>
    <w:rsid w:val="00174E5B"/>
    <w:pPr>
      <w:ind w:left="720"/>
      <w:contextualSpacing/>
    </w:pPr>
  </w:style>
  <w:style w:type="paragraph" w:styleId="BalloonText">
    <w:name w:val="Balloon Text"/>
    <w:basedOn w:val="Normal"/>
    <w:link w:val="BalloonTextChar"/>
    <w:uiPriority w:val="99"/>
    <w:semiHidden/>
    <w:unhideWhenUsed/>
    <w:rsid w:val="00F043B8"/>
    <w:rPr>
      <w:rFonts w:ascii="Tahoma" w:hAnsi="Tahoma" w:cs="Tahoma"/>
      <w:sz w:val="16"/>
      <w:szCs w:val="16"/>
    </w:rPr>
  </w:style>
  <w:style w:type="character" w:customStyle="1" w:styleId="BalloonTextChar">
    <w:name w:val="Balloon Text Char"/>
    <w:basedOn w:val="DefaultParagraphFont"/>
    <w:link w:val="BalloonText"/>
    <w:uiPriority w:val="99"/>
    <w:semiHidden/>
    <w:rsid w:val="00F043B8"/>
    <w:rPr>
      <w:rFonts w:ascii="Tahoma" w:eastAsia="Times New Roman" w:hAnsi="Tahoma" w:cs="Tahoma"/>
      <w:sz w:val="16"/>
      <w:szCs w:val="16"/>
      <w:lang w:eastAsia="it-IT"/>
    </w:rPr>
  </w:style>
  <w:style w:type="character" w:styleId="Hyperlink">
    <w:name w:val="Hyperlink"/>
    <w:basedOn w:val="DefaultParagraphFont"/>
    <w:uiPriority w:val="99"/>
    <w:unhideWhenUsed/>
    <w:rsid w:val="00F043B8"/>
    <w:rPr>
      <w:color w:val="0000FF" w:themeColor="hyperlink"/>
      <w:u w:val="single"/>
    </w:rPr>
  </w:style>
  <w:style w:type="character" w:customStyle="1" w:styleId="Heading1Char">
    <w:name w:val="Heading 1 Char"/>
    <w:basedOn w:val="DefaultParagraphFont"/>
    <w:link w:val="Heading1"/>
    <w:uiPriority w:val="1"/>
    <w:rsid w:val="00627966"/>
    <w:rPr>
      <w:rFonts w:ascii="Arial" w:eastAsia="Arial" w:hAnsi="Arial" w:cstheme="minorBidi"/>
      <w:b/>
      <w:bCs/>
      <w:lang w:val="en-GB"/>
    </w:rPr>
  </w:style>
  <w:style w:type="paragraph" w:styleId="BodyText">
    <w:name w:val="Body Text"/>
    <w:basedOn w:val="Normal"/>
    <w:link w:val="BodyTextChar"/>
    <w:uiPriority w:val="1"/>
    <w:semiHidden/>
    <w:unhideWhenUsed/>
    <w:qFormat/>
    <w:rsid w:val="00627966"/>
    <w:pPr>
      <w:widowControl w:val="0"/>
      <w:ind w:left="496"/>
    </w:pPr>
    <w:rPr>
      <w:rFonts w:ascii="Arial" w:eastAsia="Arial" w:hAnsi="Arial" w:cstheme="minorBidi"/>
      <w:sz w:val="22"/>
      <w:szCs w:val="22"/>
      <w:lang w:val="en-GB" w:eastAsia="en-US"/>
    </w:rPr>
  </w:style>
  <w:style w:type="character" w:customStyle="1" w:styleId="BodyTextChar">
    <w:name w:val="Body Text Char"/>
    <w:basedOn w:val="DefaultParagraphFont"/>
    <w:link w:val="BodyText"/>
    <w:uiPriority w:val="1"/>
    <w:semiHidden/>
    <w:rsid w:val="00627966"/>
    <w:rPr>
      <w:rFonts w:ascii="Arial" w:eastAsia="Arial" w:hAnsi="Arial" w:cstheme="minorBidi"/>
      <w:lang w:val="en-GB"/>
    </w:rPr>
  </w:style>
  <w:style w:type="character" w:styleId="CommentReference">
    <w:name w:val="annotation reference"/>
    <w:basedOn w:val="DefaultParagraphFont"/>
    <w:uiPriority w:val="99"/>
    <w:semiHidden/>
    <w:unhideWhenUsed/>
    <w:rsid w:val="006C332D"/>
    <w:rPr>
      <w:sz w:val="16"/>
      <w:szCs w:val="16"/>
    </w:rPr>
  </w:style>
  <w:style w:type="paragraph" w:styleId="CommentText">
    <w:name w:val="annotation text"/>
    <w:basedOn w:val="Normal"/>
    <w:link w:val="CommentTextChar"/>
    <w:uiPriority w:val="99"/>
    <w:semiHidden/>
    <w:unhideWhenUsed/>
    <w:rsid w:val="006C332D"/>
    <w:rPr>
      <w:sz w:val="20"/>
      <w:szCs w:val="20"/>
    </w:rPr>
  </w:style>
  <w:style w:type="character" w:customStyle="1" w:styleId="CommentTextChar">
    <w:name w:val="Comment Text Char"/>
    <w:basedOn w:val="DefaultParagraphFont"/>
    <w:link w:val="CommentText"/>
    <w:uiPriority w:val="99"/>
    <w:semiHidden/>
    <w:rsid w:val="006C332D"/>
    <w:rPr>
      <w:rFonts w:eastAsia="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6C332D"/>
    <w:rPr>
      <w:b/>
      <w:bCs/>
    </w:rPr>
  </w:style>
  <w:style w:type="character" w:customStyle="1" w:styleId="CommentSubjectChar">
    <w:name w:val="Comment Subject Char"/>
    <w:basedOn w:val="CommentTextChar"/>
    <w:link w:val="CommentSubject"/>
    <w:uiPriority w:val="99"/>
    <w:semiHidden/>
    <w:rsid w:val="006C332D"/>
    <w:rPr>
      <w:rFonts w:eastAsia="Times New Roman"/>
      <w:b/>
      <w:bCs/>
      <w:sz w:val="20"/>
      <w:szCs w:val="20"/>
      <w:lang w:eastAsia="it-IT"/>
    </w:rPr>
  </w:style>
  <w:style w:type="character" w:styleId="UnresolvedMention">
    <w:name w:val="Unresolved Mention"/>
    <w:basedOn w:val="DefaultParagraphFont"/>
    <w:uiPriority w:val="99"/>
    <w:semiHidden/>
    <w:unhideWhenUsed/>
    <w:rsid w:val="00F76EA1"/>
    <w:rPr>
      <w:color w:val="605E5C"/>
      <w:shd w:val="clear" w:color="auto" w:fill="E1DFDD"/>
    </w:rPr>
  </w:style>
  <w:style w:type="paragraph" w:customStyle="1" w:styleId="MacPacTrailer">
    <w:name w:val="MacPac Trailer"/>
    <w:basedOn w:val="Normal"/>
    <w:rsid w:val="00A97132"/>
    <w:pPr>
      <w:widowControl w:val="0"/>
    </w:pPr>
    <w:rPr>
      <w:sz w:val="16"/>
      <w:szCs w:val="22"/>
    </w:rPr>
  </w:style>
  <w:style w:type="character" w:styleId="PlaceholderText">
    <w:name w:val="Placeholder Text"/>
    <w:basedOn w:val="DefaultParagraphFont"/>
    <w:uiPriority w:val="99"/>
    <w:semiHidden/>
    <w:rsid w:val="00A97132"/>
    <w:rPr>
      <w:color w:val="808080"/>
    </w:rPr>
  </w:style>
  <w:style w:type="paragraph" w:styleId="NormalWeb">
    <w:name w:val="Normal (Web)"/>
    <w:basedOn w:val="Normal"/>
    <w:uiPriority w:val="99"/>
    <w:semiHidden/>
    <w:unhideWhenUsed/>
    <w:rsid w:val="00F171EF"/>
    <w:pPr>
      <w:spacing w:before="100" w:beforeAutospacing="1" w:after="100" w:afterAutospacing="1"/>
    </w:pPr>
    <w:rPr>
      <w:rFonts w:eastAsiaTheme="minorEastAsia"/>
      <w:lang w:val="en-US" w:eastAsia="en-US"/>
    </w:rPr>
  </w:style>
  <w:style w:type="table" w:styleId="TableGrid">
    <w:name w:val="Table Grid"/>
    <w:basedOn w:val="TableNormal"/>
    <w:uiPriority w:val="39"/>
    <w:rsid w:val="00F171EF"/>
    <w:pPr>
      <w:spacing w:line="240" w:lineRule="auto"/>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6B2"/>
    <w:rPr>
      <w:rFonts w:asciiTheme="majorHAnsi" w:eastAsiaTheme="majorEastAsia" w:hAnsiTheme="majorHAnsi" w:cstheme="majorBidi"/>
      <w:color w:val="365F91" w:themeColor="accent1" w:themeShade="BF"/>
      <w:sz w:val="26"/>
      <w:szCs w:val="26"/>
      <w:lang w:eastAsia="it-IT"/>
    </w:rPr>
  </w:style>
  <w:style w:type="paragraph" w:styleId="ListBullet">
    <w:name w:val="List Bullet"/>
    <w:basedOn w:val="Normal"/>
    <w:uiPriority w:val="99"/>
    <w:unhideWhenUsed/>
    <w:rsid w:val="009316B2"/>
    <w:pPr>
      <w:numPr>
        <w:numId w:val="17"/>
      </w:numPr>
      <w:spacing w:after="200" w:line="276" w:lineRule="auto"/>
      <w:contextualSpacing/>
    </w:pPr>
    <w:rPr>
      <w:rFonts w:asciiTheme="minorHAnsi" w:eastAsiaTheme="minorEastAsia" w:hAnsiTheme="minorHAnsi" w:cstheme="minorBidi"/>
      <w:sz w:val="22"/>
      <w:szCs w:val="22"/>
      <w:lang w:val="en-US" w:eastAsia="en-US"/>
    </w:rPr>
  </w:style>
  <w:style w:type="paragraph" w:styleId="Revision">
    <w:name w:val="Revision"/>
    <w:hidden/>
    <w:uiPriority w:val="99"/>
    <w:semiHidden/>
    <w:rsid w:val="002A7F4A"/>
    <w:pPr>
      <w:spacing w:line="240" w:lineRule="auto"/>
    </w:pPr>
    <w:rPr>
      <w:rFonts w:eastAsia="Times New Roman"/>
      <w:sz w:val="24"/>
      <w:szCs w:val="24"/>
      <w:lang w:eastAsia="it-IT"/>
    </w:rPr>
  </w:style>
  <w:style w:type="character" w:styleId="FollowedHyperlink">
    <w:name w:val="FollowedHyperlink"/>
    <w:basedOn w:val="DefaultParagraphFont"/>
    <w:uiPriority w:val="99"/>
    <w:semiHidden/>
    <w:unhideWhenUsed/>
    <w:rsid w:val="00F112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0303">
      <w:bodyDiv w:val="1"/>
      <w:marLeft w:val="0"/>
      <w:marRight w:val="0"/>
      <w:marTop w:val="0"/>
      <w:marBottom w:val="0"/>
      <w:divBdr>
        <w:top w:val="none" w:sz="0" w:space="0" w:color="auto"/>
        <w:left w:val="none" w:sz="0" w:space="0" w:color="auto"/>
        <w:bottom w:val="none" w:sz="0" w:space="0" w:color="auto"/>
        <w:right w:val="none" w:sz="0" w:space="0" w:color="auto"/>
      </w:divBdr>
    </w:div>
    <w:div w:id="926380357">
      <w:bodyDiv w:val="1"/>
      <w:marLeft w:val="0"/>
      <w:marRight w:val="0"/>
      <w:marTop w:val="0"/>
      <w:marBottom w:val="0"/>
      <w:divBdr>
        <w:top w:val="none" w:sz="0" w:space="0" w:color="auto"/>
        <w:left w:val="none" w:sz="0" w:space="0" w:color="auto"/>
        <w:bottom w:val="none" w:sz="0" w:space="0" w:color="auto"/>
        <w:right w:val="none" w:sz="0" w:space="0" w:color="auto"/>
      </w:divBdr>
    </w:div>
    <w:div w:id="1369525175">
      <w:bodyDiv w:val="1"/>
      <w:marLeft w:val="0"/>
      <w:marRight w:val="0"/>
      <w:marTop w:val="0"/>
      <w:marBottom w:val="0"/>
      <w:divBdr>
        <w:top w:val="none" w:sz="0" w:space="0" w:color="auto"/>
        <w:left w:val="none" w:sz="0" w:space="0" w:color="auto"/>
        <w:bottom w:val="none" w:sz="0" w:space="0" w:color="auto"/>
        <w:right w:val="none" w:sz="0" w:space="0" w:color="auto"/>
      </w:divBdr>
    </w:div>
    <w:div w:id="19592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llu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eting@allur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llur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eting@allurion.com" TargetMode="External"/><Relationship Id="rId4" Type="http://schemas.openxmlformats.org/officeDocument/2006/relationships/settings" Target="settings.xml"/><Relationship Id="rId9" Type="http://schemas.openxmlformats.org/officeDocument/2006/relationships/hyperlink" Target="mailto:marketing@allurion.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7DA1-3CEB-4155-99D0-3B5E9749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5452</Characters>
  <Application>Microsoft Office Word</Application>
  <DocSecurity>2</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2021-11-24T09:37:00Z</dcterms:created>
  <dcterms:modified xsi:type="dcterms:W3CDTF">2021-11-24T11:45:00Z</dcterms:modified>
</cp:coreProperties>
</file>